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96" w:rsidRPr="00B8190B" w:rsidRDefault="00656496" w:rsidP="006528E7">
      <w:pPr>
        <w:ind w:left="2340" w:right="-1" w:hanging="2340"/>
        <w:jc w:val="center"/>
        <w:rPr>
          <w:b/>
          <w:bCs/>
          <w:sz w:val="28"/>
          <w:szCs w:val="28"/>
        </w:rPr>
      </w:pPr>
      <w:r w:rsidRPr="00B8190B">
        <w:rPr>
          <w:b/>
          <w:sz w:val="28"/>
          <w:szCs w:val="28"/>
        </w:rPr>
        <w:t>МИНИСТЕРСТВО ОБРАЗОВАНИЯ РЕСПУБЛИКИ БЕЛАРУСЬ</w:t>
      </w:r>
    </w:p>
    <w:p w:rsidR="00656496" w:rsidRPr="00B8190B" w:rsidRDefault="00656496" w:rsidP="006528E7">
      <w:pPr>
        <w:spacing w:before="120"/>
        <w:jc w:val="center"/>
        <w:rPr>
          <w:sz w:val="28"/>
          <w:szCs w:val="28"/>
          <w:lang w:eastAsia="en-US"/>
        </w:rPr>
      </w:pPr>
      <w:r w:rsidRPr="00B8190B">
        <w:rPr>
          <w:sz w:val="28"/>
          <w:szCs w:val="28"/>
          <w:lang w:eastAsia="en-US"/>
        </w:rPr>
        <w:t>Учебно-методическое объединение по естественнонаучному образованию</w:t>
      </w:r>
    </w:p>
    <w:p w:rsidR="00656496" w:rsidRPr="00B8190B" w:rsidRDefault="00656496" w:rsidP="006528E7">
      <w:pPr>
        <w:spacing w:before="120"/>
        <w:jc w:val="center"/>
        <w:rPr>
          <w:sz w:val="28"/>
          <w:szCs w:val="28"/>
          <w:lang w:eastAsia="en-US"/>
        </w:rPr>
      </w:pPr>
    </w:p>
    <w:p w:rsidR="00656496" w:rsidRPr="00B8190B" w:rsidRDefault="00656496" w:rsidP="006528E7">
      <w:pPr>
        <w:spacing w:line="228" w:lineRule="auto"/>
        <w:ind w:left="4678" w:firstLine="284"/>
        <w:rPr>
          <w:b/>
          <w:sz w:val="28"/>
          <w:szCs w:val="28"/>
        </w:rPr>
      </w:pPr>
      <w:r w:rsidRPr="00B8190B">
        <w:rPr>
          <w:b/>
          <w:sz w:val="28"/>
          <w:szCs w:val="28"/>
        </w:rPr>
        <w:t>УТВЕРЖДАЮ</w:t>
      </w:r>
    </w:p>
    <w:p w:rsidR="00656496" w:rsidRPr="00B8190B" w:rsidRDefault="00656496" w:rsidP="006528E7">
      <w:pPr>
        <w:pStyle w:val="21"/>
        <w:ind w:left="3958" w:right="0" w:firstLine="1004"/>
        <w:jc w:val="left"/>
        <w:rPr>
          <w:color w:val="FFFFFF" w:themeColor="background1"/>
          <w:sz w:val="28"/>
          <w:szCs w:val="28"/>
          <w:lang w:eastAsia="en-US"/>
        </w:rPr>
      </w:pPr>
      <w:r w:rsidRPr="00B8190B">
        <w:rPr>
          <w:color w:val="FFFFFF" w:themeColor="background1"/>
          <w:sz w:val="28"/>
          <w:szCs w:val="28"/>
          <w:lang w:eastAsia="en-US"/>
        </w:rPr>
        <w:t xml:space="preserve">Первый заместитель Министра </w:t>
      </w:r>
    </w:p>
    <w:p w:rsidR="00656496" w:rsidRPr="00B8190B" w:rsidRDefault="00656496" w:rsidP="006528E7">
      <w:pPr>
        <w:pStyle w:val="21"/>
        <w:ind w:left="3958" w:right="0" w:firstLine="1004"/>
        <w:jc w:val="left"/>
        <w:rPr>
          <w:color w:val="FFFFFF" w:themeColor="background1"/>
          <w:sz w:val="28"/>
          <w:szCs w:val="28"/>
          <w:lang w:eastAsia="en-US"/>
        </w:rPr>
      </w:pPr>
      <w:r w:rsidRPr="00B8190B">
        <w:rPr>
          <w:color w:val="FFFFFF" w:themeColor="background1"/>
          <w:sz w:val="28"/>
          <w:szCs w:val="28"/>
          <w:lang w:eastAsia="en-US"/>
        </w:rPr>
        <w:t xml:space="preserve">образования Республики Беларусь </w:t>
      </w:r>
    </w:p>
    <w:p w:rsidR="00656496" w:rsidRPr="00B8190B" w:rsidRDefault="00656496" w:rsidP="006528E7">
      <w:pPr>
        <w:pStyle w:val="21"/>
        <w:ind w:left="3958" w:right="0" w:firstLine="1004"/>
        <w:jc w:val="left"/>
        <w:rPr>
          <w:color w:val="FFFFFF" w:themeColor="background1"/>
          <w:sz w:val="28"/>
          <w:szCs w:val="28"/>
          <w:lang w:eastAsia="en-US"/>
        </w:rPr>
      </w:pPr>
      <w:r w:rsidRPr="00B8190B">
        <w:rPr>
          <w:color w:val="FFFFFF" w:themeColor="background1"/>
          <w:sz w:val="28"/>
          <w:szCs w:val="28"/>
          <w:lang w:eastAsia="en-US"/>
        </w:rPr>
        <w:t>_________________  А.И.Жук</w:t>
      </w:r>
    </w:p>
    <w:p w:rsidR="00656496" w:rsidRPr="00B8190B" w:rsidRDefault="00656496" w:rsidP="00B8190B">
      <w:pPr>
        <w:spacing w:line="228" w:lineRule="auto"/>
        <w:ind w:left="4395"/>
        <w:rPr>
          <w:sz w:val="28"/>
          <w:szCs w:val="28"/>
        </w:rPr>
      </w:pPr>
    </w:p>
    <w:p w:rsidR="00656496" w:rsidRPr="00B8190B" w:rsidRDefault="00656496" w:rsidP="00B8190B">
      <w:pPr>
        <w:tabs>
          <w:tab w:val="left" w:pos="3600"/>
        </w:tabs>
        <w:spacing w:line="228" w:lineRule="auto"/>
        <w:ind w:left="4395" w:right="566"/>
        <w:jc w:val="both"/>
        <w:rPr>
          <w:sz w:val="28"/>
          <w:szCs w:val="28"/>
        </w:rPr>
      </w:pPr>
      <w:r w:rsidRPr="00B8190B">
        <w:rPr>
          <w:sz w:val="28"/>
          <w:szCs w:val="28"/>
        </w:rPr>
        <w:t xml:space="preserve">«_____»________________ 2014г.                           </w:t>
      </w:r>
    </w:p>
    <w:p w:rsidR="00656496" w:rsidRPr="00B8190B" w:rsidRDefault="00656496" w:rsidP="00B8190B">
      <w:pPr>
        <w:spacing w:line="228" w:lineRule="auto"/>
        <w:ind w:left="4395"/>
        <w:rPr>
          <w:sz w:val="28"/>
          <w:szCs w:val="28"/>
        </w:rPr>
      </w:pPr>
      <w:r w:rsidRPr="00B8190B">
        <w:rPr>
          <w:sz w:val="28"/>
          <w:szCs w:val="28"/>
        </w:rPr>
        <w:t xml:space="preserve"> Регистрационный № Т</w:t>
      </w:r>
      <w:proofErr w:type="gramStart"/>
      <w:r w:rsidRPr="00B8190B">
        <w:rPr>
          <w:sz w:val="28"/>
          <w:szCs w:val="28"/>
        </w:rPr>
        <w:t>Д-</w:t>
      </w:r>
      <w:proofErr w:type="gramEnd"/>
      <w:r w:rsidRPr="00B8190B">
        <w:rPr>
          <w:sz w:val="28"/>
          <w:szCs w:val="28"/>
        </w:rPr>
        <w:t xml:space="preserve">______/тип. </w:t>
      </w:r>
    </w:p>
    <w:p w:rsidR="00656496" w:rsidRPr="00B8190B" w:rsidRDefault="00656496" w:rsidP="006528E7">
      <w:pPr>
        <w:pStyle w:val="4"/>
        <w:spacing w:line="228" w:lineRule="auto"/>
        <w:ind w:left="4962"/>
        <w:rPr>
          <w:szCs w:val="28"/>
        </w:rPr>
      </w:pPr>
    </w:p>
    <w:p w:rsidR="00E831F8" w:rsidRPr="00B8190B" w:rsidRDefault="00E831F8" w:rsidP="00E831F8">
      <w:pPr>
        <w:rPr>
          <w:sz w:val="28"/>
          <w:szCs w:val="28"/>
        </w:rPr>
      </w:pPr>
    </w:p>
    <w:p w:rsidR="00E831F8" w:rsidRPr="00B8190B" w:rsidRDefault="00E831F8" w:rsidP="00E831F8">
      <w:pPr>
        <w:rPr>
          <w:sz w:val="28"/>
          <w:szCs w:val="28"/>
        </w:rPr>
      </w:pPr>
    </w:p>
    <w:p w:rsidR="00656496" w:rsidRPr="00B8190B" w:rsidRDefault="00656496" w:rsidP="006528E7">
      <w:pPr>
        <w:pStyle w:val="4"/>
        <w:spacing w:before="80" w:after="80"/>
        <w:rPr>
          <w:szCs w:val="28"/>
        </w:rPr>
      </w:pPr>
      <w:r w:rsidRPr="00B8190B">
        <w:rPr>
          <w:szCs w:val="28"/>
        </w:rPr>
        <w:t>Геометрия и алгебра</w:t>
      </w:r>
    </w:p>
    <w:p w:rsidR="00656496" w:rsidRPr="00B8190B" w:rsidRDefault="00656496" w:rsidP="006528E7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B8190B">
        <w:rPr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D66D30" w:rsidRPr="00B8190B" w:rsidRDefault="00656496" w:rsidP="00D66D30">
      <w:pPr>
        <w:spacing w:before="80" w:after="80"/>
        <w:jc w:val="center"/>
        <w:rPr>
          <w:b/>
          <w:sz w:val="28"/>
          <w:szCs w:val="28"/>
          <w:lang w:val="en-US" w:eastAsia="en-US"/>
        </w:rPr>
      </w:pPr>
      <w:r w:rsidRPr="00B8190B">
        <w:rPr>
          <w:b/>
          <w:sz w:val="28"/>
          <w:szCs w:val="28"/>
          <w:lang w:eastAsia="en-US"/>
        </w:rPr>
        <w:t>для специальност</w:t>
      </w:r>
      <w:r w:rsidR="00E831F8" w:rsidRPr="00B8190B">
        <w:rPr>
          <w:b/>
          <w:sz w:val="28"/>
          <w:szCs w:val="28"/>
          <w:lang w:eastAsia="en-US"/>
        </w:rPr>
        <w:t>и</w:t>
      </w:r>
    </w:p>
    <w:p w:rsidR="00656496" w:rsidRPr="00B8190B" w:rsidRDefault="00D66D30" w:rsidP="00D66D30">
      <w:pPr>
        <w:spacing w:before="80" w:after="80"/>
        <w:jc w:val="center"/>
        <w:rPr>
          <w:b/>
          <w:sz w:val="28"/>
          <w:szCs w:val="28"/>
          <w:lang w:eastAsia="en-US"/>
        </w:rPr>
      </w:pPr>
      <w:r w:rsidRPr="00B8190B">
        <w:rPr>
          <w:b/>
          <w:sz w:val="28"/>
          <w:szCs w:val="28"/>
          <w:lang w:val="en-US"/>
        </w:rPr>
        <w:t>1-</w:t>
      </w:r>
      <w:r w:rsidR="00656496" w:rsidRPr="00B8190B">
        <w:rPr>
          <w:b/>
          <w:sz w:val="28"/>
          <w:szCs w:val="28"/>
        </w:rPr>
        <w:t>31 03 0</w:t>
      </w:r>
      <w:r w:rsidR="00E831F8" w:rsidRPr="00B8190B">
        <w:rPr>
          <w:b/>
          <w:sz w:val="28"/>
          <w:szCs w:val="28"/>
        </w:rPr>
        <w:t>4</w:t>
      </w:r>
      <w:r w:rsidR="00656496" w:rsidRPr="00B8190B">
        <w:rPr>
          <w:b/>
          <w:sz w:val="28"/>
          <w:szCs w:val="28"/>
        </w:rPr>
        <w:t xml:space="preserve"> </w:t>
      </w:r>
      <w:r w:rsidR="00E831F8" w:rsidRPr="00B8190B">
        <w:rPr>
          <w:b/>
          <w:sz w:val="28"/>
          <w:szCs w:val="28"/>
        </w:rPr>
        <w:t>Информатика</w:t>
      </w:r>
    </w:p>
    <w:p w:rsidR="00E831F8" w:rsidRPr="00B8190B" w:rsidRDefault="00E831F8" w:rsidP="00E831F8">
      <w:pPr>
        <w:ind w:left="720"/>
        <w:rPr>
          <w:b/>
          <w:sz w:val="28"/>
          <w:szCs w:val="28"/>
        </w:rPr>
      </w:pPr>
    </w:p>
    <w:p w:rsidR="00E831F8" w:rsidRPr="00B8190B" w:rsidRDefault="00E831F8" w:rsidP="00E831F8">
      <w:pPr>
        <w:ind w:left="720"/>
        <w:rPr>
          <w:b/>
          <w:bCs/>
          <w:sz w:val="28"/>
          <w:szCs w:val="28"/>
        </w:rPr>
      </w:pPr>
    </w:p>
    <w:p w:rsidR="00656496" w:rsidRPr="00B8190B" w:rsidRDefault="00656496" w:rsidP="006528E7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615"/>
        <w:gridCol w:w="4955"/>
      </w:tblGrid>
      <w:tr w:rsidR="00656496" w:rsidRPr="00B8190B" w:rsidTr="008B1C1A">
        <w:trPr>
          <w:trHeight w:val="4512"/>
        </w:trPr>
        <w:tc>
          <w:tcPr>
            <w:tcW w:w="4615" w:type="dxa"/>
          </w:tcPr>
          <w:p w:rsidR="00656496" w:rsidRPr="00B8190B" w:rsidRDefault="00656496" w:rsidP="008B1C1A">
            <w:pPr>
              <w:spacing w:before="240" w:line="228" w:lineRule="auto"/>
              <w:rPr>
                <w:sz w:val="28"/>
                <w:szCs w:val="28"/>
              </w:rPr>
            </w:pPr>
            <w:r w:rsidRPr="00B8190B">
              <w:rPr>
                <w:b/>
                <w:sz w:val="28"/>
                <w:szCs w:val="28"/>
              </w:rPr>
              <w:t>СОГЛАСОВАНО</w:t>
            </w:r>
          </w:p>
          <w:p w:rsidR="00656496" w:rsidRPr="00B819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 xml:space="preserve">Председатель </w:t>
            </w:r>
          </w:p>
          <w:p w:rsidR="00656496" w:rsidRPr="00B819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>Учебно-методического объединения по естественнонаучному образованию</w:t>
            </w:r>
          </w:p>
          <w:p w:rsidR="00656496" w:rsidRPr="00B819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>________________  А.Л. </w:t>
            </w:r>
            <w:proofErr w:type="spellStart"/>
            <w:r w:rsidRPr="00B8190B">
              <w:rPr>
                <w:sz w:val="28"/>
                <w:szCs w:val="28"/>
              </w:rPr>
              <w:t>Толстик</w:t>
            </w:r>
            <w:proofErr w:type="spellEnd"/>
          </w:p>
          <w:p w:rsidR="00656496" w:rsidRPr="00B8190B" w:rsidRDefault="00656496" w:rsidP="008B1C1A">
            <w:pPr>
              <w:spacing w:line="228" w:lineRule="auto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8190B">
                <w:rPr>
                  <w:sz w:val="28"/>
                  <w:szCs w:val="28"/>
                </w:rPr>
                <w:t>2014 г</w:t>
              </w:r>
            </w:smartTag>
            <w:r w:rsidRPr="00B8190B">
              <w:rPr>
                <w:sz w:val="28"/>
                <w:szCs w:val="28"/>
              </w:rPr>
              <w:t>.</w:t>
            </w:r>
          </w:p>
          <w:p w:rsidR="00656496" w:rsidRPr="00B819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656496" w:rsidRPr="00B8190B" w:rsidRDefault="00656496" w:rsidP="008B1C1A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656496" w:rsidRPr="00B819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B8190B">
              <w:rPr>
                <w:b/>
                <w:sz w:val="28"/>
                <w:szCs w:val="28"/>
              </w:rPr>
              <w:t>СОГЛАСОВАНО</w:t>
            </w:r>
          </w:p>
          <w:p w:rsidR="00656496" w:rsidRPr="00B819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B8190B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B8190B">
              <w:rPr>
                <w:sz w:val="28"/>
                <w:szCs w:val="28"/>
              </w:rPr>
              <w:t xml:space="preserve"> Беларусь </w:t>
            </w:r>
          </w:p>
          <w:p w:rsidR="00656496" w:rsidRPr="00B819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>________________  С.И. Романюк</w:t>
            </w:r>
          </w:p>
          <w:p w:rsidR="00656496" w:rsidRPr="00B819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8190B">
                <w:rPr>
                  <w:sz w:val="28"/>
                  <w:szCs w:val="28"/>
                </w:rPr>
                <w:t>2014 г</w:t>
              </w:r>
            </w:smartTag>
            <w:r w:rsidRPr="00B8190B">
              <w:rPr>
                <w:sz w:val="28"/>
                <w:szCs w:val="28"/>
              </w:rPr>
              <w:t>.</w:t>
            </w:r>
          </w:p>
          <w:p w:rsidR="00656496" w:rsidRPr="00B8190B" w:rsidRDefault="00656496" w:rsidP="008B1C1A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B8190B">
              <w:rPr>
                <w:b/>
                <w:sz w:val="28"/>
                <w:szCs w:val="28"/>
              </w:rPr>
              <w:t>СОГЛАСОВАНО</w:t>
            </w:r>
          </w:p>
          <w:p w:rsidR="00656496" w:rsidRPr="00B819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56496" w:rsidRPr="00B819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>________________  И.</w:t>
            </w:r>
            <w:r w:rsidR="001F45AB" w:rsidRPr="00B8190B">
              <w:rPr>
                <w:sz w:val="28"/>
                <w:szCs w:val="28"/>
              </w:rPr>
              <w:t>В</w:t>
            </w:r>
            <w:r w:rsidRPr="00B8190B">
              <w:rPr>
                <w:sz w:val="28"/>
                <w:szCs w:val="28"/>
              </w:rPr>
              <w:t>. Титович</w:t>
            </w:r>
          </w:p>
          <w:p w:rsidR="00656496" w:rsidRPr="00B819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8190B">
                <w:rPr>
                  <w:sz w:val="28"/>
                  <w:szCs w:val="28"/>
                </w:rPr>
                <w:t>2014 г</w:t>
              </w:r>
            </w:smartTag>
            <w:r w:rsidRPr="00B8190B">
              <w:rPr>
                <w:sz w:val="28"/>
                <w:szCs w:val="28"/>
              </w:rPr>
              <w:t>.</w:t>
            </w:r>
          </w:p>
          <w:p w:rsidR="00656496" w:rsidRPr="00B8190B" w:rsidRDefault="00656496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656496" w:rsidRPr="00B8190B" w:rsidRDefault="00656496" w:rsidP="008B1C1A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proofErr w:type="spellStart"/>
            <w:r w:rsidRPr="00B8190B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656496" w:rsidRPr="00B8190B" w:rsidTr="008B1C1A">
        <w:trPr>
          <w:trHeight w:val="1417"/>
        </w:trPr>
        <w:tc>
          <w:tcPr>
            <w:tcW w:w="4615" w:type="dxa"/>
          </w:tcPr>
          <w:p w:rsidR="00656496" w:rsidRPr="00B8190B" w:rsidRDefault="00656496" w:rsidP="008B1C1A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656496" w:rsidRPr="00B8190B" w:rsidRDefault="00656496" w:rsidP="008B1C1A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>________________  _____________</w:t>
            </w:r>
          </w:p>
          <w:p w:rsidR="00656496" w:rsidRPr="00B8190B" w:rsidRDefault="00656496" w:rsidP="008B1C1A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B8190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8190B">
                <w:rPr>
                  <w:sz w:val="28"/>
                  <w:szCs w:val="28"/>
                </w:rPr>
                <w:t>2014 г</w:t>
              </w:r>
            </w:smartTag>
            <w:r w:rsidRPr="00B8190B">
              <w:rPr>
                <w:sz w:val="28"/>
                <w:szCs w:val="28"/>
              </w:rPr>
              <w:t>.</w:t>
            </w:r>
          </w:p>
          <w:p w:rsidR="00656496" w:rsidRPr="00B8190B" w:rsidRDefault="00656496" w:rsidP="008B1C1A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656496" w:rsidRPr="00B8190B" w:rsidRDefault="00656496" w:rsidP="006528E7">
      <w:pPr>
        <w:pStyle w:val="2"/>
        <w:spacing w:line="228" w:lineRule="auto"/>
        <w:ind w:firstLine="0"/>
        <w:jc w:val="center"/>
        <w:rPr>
          <w:szCs w:val="28"/>
        </w:rPr>
      </w:pPr>
      <w:r w:rsidRPr="00B8190B">
        <w:rPr>
          <w:szCs w:val="28"/>
        </w:rPr>
        <w:t>Минск 2014</w:t>
      </w:r>
    </w:p>
    <w:p w:rsidR="00656496" w:rsidRPr="009F39A4" w:rsidRDefault="00656496" w:rsidP="005C5A63">
      <w:pPr>
        <w:rPr>
          <w:lang w:val="en-US"/>
        </w:rPr>
      </w:pPr>
      <w:r>
        <w:rPr>
          <w:lang w:val="en-US"/>
        </w:rPr>
        <w:br w:type="page"/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t>Составители: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 xml:space="preserve">Г.П. </w:t>
      </w:r>
      <w:proofErr w:type="spellStart"/>
      <w:r w:rsidRPr="00F910A1">
        <w:rPr>
          <w:b/>
          <w:bCs/>
          <w:sz w:val="28"/>
          <w:szCs w:val="28"/>
        </w:rPr>
        <w:t>Размыслович</w:t>
      </w:r>
      <w:proofErr w:type="spellEnd"/>
      <w:r w:rsidRPr="00F910A1">
        <w:rPr>
          <w:b/>
          <w:bCs/>
          <w:sz w:val="28"/>
          <w:szCs w:val="28"/>
        </w:rPr>
        <w:t>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доцент;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 xml:space="preserve">А.В. </w:t>
      </w:r>
      <w:proofErr w:type="spellStart"/>
      <w:r w:rsidRPr="00F910A1">
        <w:rPr>
          <w:b/>
          <w:bCs/>
          <w:sz w:val="28"/>
          <w:szCs w:val="28"/>
        </w:rPr>
        <w:t>Филипцов</w:t>
      </w:r>
      <w:proofErr w:type="spellEnd"/>
      <w:r w:rsidRPr="00F910A1">
        <w:rPr>
          <w:b/>
          <w:bCs/>
          <w:sz w:val="28"/>
          <w:szCs w:val="28"/>
        </w:rPr>
        <w:t>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доцент;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 w:rsidRPr="00F910A1">
        <w:rPr>
          <w:b/>
          <w:bCs/>
          <w:sz w:val="28"/>
          <w:szCs w:val="28"/>
        </w:rPr>
        <w:t>В.М. Ширяев,</w:t>
      </w:r>
      <w:r w:rsidRPr="005C5A63">
        <w:rPr>
          <w:sz w:val="28"/>
          <w:szCs w:val="28"/>
        </w:rPr>
        <w:t xml:space="preserve"> доцент кафедры высшей математики Белорусского государственного университета, кандидат физико-математических наук, доцент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b/>
          <w:bCs/>
          <w:caps/>
          <w:sz w:val="28"/>
          <w:szCs w:val="28"/>
        </w:rPr>
      </w:pPr>
      <w:r w:rsidRPr="005C5A63">
        <w:rPr>
          <w:b/>
          <w:bCs/>
          <w:caps/>
          <w:sz w:val="28"/>
          <w:szCs w:val="28"/>
        </w:rPr>
        <w:t>Рецензенты:</w:t>
      </w:r>
    </w:p>
    <w:p w:rsidR="00656496" w:rsidRPr="005C5A63" w:rsidRDefault="00656496">
      <w:pPr>
        <w:pStyle w:val="a3"/>
        <w:tabs>
          <w:tab w:val="left" w:pos="9354"/>
        </w:tabs>
        <w:spacing w:line="240" w:lineRule="auto"/>
        <w:ind w:left="0" w:right="0"/>
        <w:jc w:val="both"/>
        <w:rPr>
          <w:sz w:val="28"/>
          <w:szCs w:val="28"/>
        </w:rPr>
      </w:pPr>
      <w:r w:rsidRPr="00F910A1">
        <w:rPr>
          <w:b/>
          <w:bCs w:val="0"/>
          <w:sz w:val="28"/>
          <w:szCs w:val="28"/>
        </w:rPr>
        <w:t>Кафедра высшей математики</w:t>
      </w:r>
      <w:r w:rsidRPr="00F910A1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Учреждения образования «Белорусский государственный университет информатики и радиоэлектроники»;  </w:t>
      </w:r>
    </w:p>
    <w:p w:rsidR="00656496" w:rsidRPr="005C5A63" w:rsidRDefault="00656496">
      <w:pPr>
        <w:pStyle w:val="a4"/>
        <w:tabs>
          <w:tab w:val="left" w:pos="4111"/>
          <w:tab w:val="left" w:pos="9354"/>
        </w:tabs>
        <w:rPr>
          <w:szCs w:val="28"/>
        </w:rPr>
      </w:pPr>
      <w:r>
        <w:rPr>
          <w:b/>
          <w:szCs w:val="28"/>
        </w:rPr>
        <w:t>М</w:t>
      </w:r>
      <w:r w:rsidRPr="00F910A1">
        <w:rPr>
          <w:b/>
          <w:szCs w:val="28"/>
        </w:rPr>
        <w:t>.</w:t>
      </w:r>
      <w:r>
        <w:rPr>
          <w:b/>
          <w:szCs w:val="28"/>
        </w:rPr>
        <w:t>П</w:t>
      </w:r>
      <w:r w:rsidRPr="00F910A1">
        <w:rPr>
          <w:b/>
          <w:szCs w:val="28"/>
        </w:rPr>
        <w:t>.</w:t>
      </w:r>
      <w:r>
        <w:rPr>
          <w:b/>
          <w:szCs w:val="28"/>
        </w:rPr>
        <w:t>Дымков</w:t>
      </w:r>
      <w:r w:rsidRPr="00F910A1">
        <w:rPr>
          <w:b/>
          <w:szCs w:val="28"/>
        </w:rPr>
        <w:t>,</w:t>
      </w:r>
      <w:r w:rsidRPr="005C5A63">
        <w:rPr>
          <w:szCs w:val="28"/>
        </w:rPr>
        <w:t xml:space="preserve"> </w:t>
      </w:r>
      <w:r>
        <w:rPr>
          <w:szCs w:val="28"/>
        </w:rPr>
        <w:t>заведующий кафедрой высшей математики Учреждения образования «Белорусский государственный экономический университет»</w:t>
      </w:r>
      <w:r w:rsidRPr="005C5A63">
        <w:rPr>
          <w:szCs w:val="28"/>
        </w:rPr>
        <w:t xml:space="preserve">, </w:t>
      </w:r>
      <w:r>
        <w:rPr>
          <w:szCs w:val="28"/>
        </w:rPr>
        <w:t>доктор</w:t>
      </w:r>
      <w:r w:rsidRPr="005C5A63">
        <w:rPr>
          <w:szCs w:val="28"/>
        </w:rPr>
        <w:t xml:space="preserve"> физ</w:t>
      </w:r>
      <w:r>
        <w:rPr>
          <w:szCs w:val="28"/>
        </w:rPr>
        <w:t>ико</w:t>
      </w:r>
      <w:r w:rsidRPr="005C5A63">
        <w:rPr>
          <w:szCs w:val="28"/>
        </w:rPr>
        <w:t>-мат</w:t>
      </w:r>
      <w:r>
        <w:rPr>
          <w:szCs w:val="28"/>
        </w:rPr>
        <w:t>ематических</w:t>
      </w:r>
      <w:r w:rsidRPr="005C5A63">
        <w:rPr>
          <w:szCs w:val="28"/>
        </w:rPr>
        <w:t xml:space="preserve"> наук, </w:t>
      </w:r>
      <w:r>
        <w:rPr>
          <w:szCs w:val="28"/>
        </w:rPr>
        <w:t>профессор</w:t>
      </w: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 w:rsidP="00F910A1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330143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b/>
          <w:sz w:val="28"/>
          <w:szCs w:val="28"/>
        </w:rPr>
      </w:pPr>
      <w:proofErr w:type="gramStart"/>
      <w:r w:rsidRPr="00330143">
        <w:rPr>
          <w:b/>
          <w:caps/>
          <w:sz w:val="28"/>
          <w:szCs w:val="28"/>
        </w:rPr>
        <w:t>РЕКОМЕНДОВАНА</w:t>
      </w:r>
      <w:proofErr w:type="gramEnd"/>
      <w:r w:rsidRPr="00330143">
        <w:rPr>
          <w:b/>
          <w:caps/>
          <w:sz w:val="28"/>
          <w:szCs w:val="28"/>
        </w:rPr>
        <w:t xml:space="preserve"> К УТВЕРЖДЕНИЮ В КАЧЕСТВЕ ТИПОВОЙ</w:t>
      </w:r>
      <w:r w:rsidRPr="00330143">
        <w:rPr>
          <w:b/>
          <w:sz w:val="28"/>
          <w:szCs w:val="28"/>
        </w:rPr>
        <w:t xml:space="preserve"> </w:t>
      </w:r>
    </w:p>
    <w:p w:rsidR="00656496" w:rsidRPr="00330143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Кафедрой высшей математики</w:t>
      </w:r>
      <w:r w:rsidRPr="00330143">
        <w:rPr>
          <w:sz w:val="28"/>
          <w:szCs w:val="28"/>
        </w:rPr>
        <w:t xml:space="preserve"> Белорусского государственного университета </w:t>
      </w: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 w:rsidR="004855F7">
        <w:rPr>
          <w:sz w:val="28"/>
          <w:szCs w:val="28"/>
        </w:rPr>
        <w:t>12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 w:rsidR="004855F7">
        <w:rPr>
          <w:sz w:val="28"/>
          <w:szCs w:val="28"/>
        </w:rPr>
        <w:t>17.04.</w:t>
      </w:r>
      <w:r w:rsidRPr="00360ADB">
        <w:rPr>
          <w:sz w:val="28"/>
          <w:szCs w:val="28"/>
        </w:rPr>
        <w:t>2014г.).</w:t>
      </w: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b/>
          <w:bCs w:val="0"/>
          <w:sz w:val="28"/>
          <w:szCs w:val="28"/>
        </w:rPr>
        <w:t>Научно-методическим советом</w:t>
      </w:r>
      <w:r w:rsidRPr="00360ADB">
        <w:rPr>
          <w:sz w:val="28"/>
          <w:szCs w:val="28"/>
        </w:rPr>
        <w:t xml:space="preserve"> Белорусского государственного университета </w:t>
      </w: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  <w:r w:rsidRPr="00360ADB">
        <w:rPr>
          <w:sz w:val="28"/>
          <w:szCs w:val="28"/>
        </w:rPr>
        <w:t>(</w:t>
      </w:r>
      <w:r w:rsidR="00B8190B">
        <w:rPr>
          <w:sz w:val="28"/>
          <w:szCs w:val="28"/>
        </w:rPr>
        <w:t>протокол № 5</w:t>
      </w:r>
      <w:r w:rsidRPr="00353019">
        <w:rPr>
          <w:sz w:val="28"/>
          <w:szCs w:val="28"/>
        </w:rPr>
        <w:t xml:space="preserve"> </w:t>
      </w:r>
      <w:r w:rsidR="00C32793">
        <w:rPr>
          <w:sz w:val="28"/>
          <w:szCs w:val="28"/>
        </w:rPr>
        <w:t>от</w:t>
      </w:r>
      <w:r w:rsidR="00B8190B">
        <w:rPr>
          <w:sz w:val="28"/>
          <w:szCs w:val="28"/>
        </w:rPr>
        <w:t xml:space="preserve"> 15 мая</w:t>
      </w:r>
      <w:r w:rsidR="00C32793">
        <w:rPr>
          <w:sz w:val="28"/>
          <w:szCs w:val="28"/>
        </w:rPr>
        <w:t xml:space="preserve"> 2014г</w:t>
      </w:r>
      <w:r w:rsidRPr="00360ADB">
        <w:rPr>
          <w:sz w:val="28"/>
          <w:szCs w:val="28"/>
        </w:rPr>
        <w:t>.).</w:t>
      </w:r>
    </w:p>
    <w:p w:rsidR="00656496" w:rsidRPr="00360ADB" w:rsidRDefault="00656496" w:rsidP="00F910A1">
      <w:pPr>
        <w:pStyle w:val="a3"/>
        <w:tabs>
          <w:tab w:val="left" w:pos="9354"/>
        </w:tabs>
        <w:spacing w:line="240" w:lineRule="auto"/>
        <w:ind w:left="0" w:right="-2"/>
        <w:jc w:val="both"/>
        <w:rPr>
          <w:sz w:val="28"/>
          <w:szCs w:val="28"/>
        </w:rPr>
      </w:pPr>
    </w:p>
    <w:p w:rsidR="00656496" w:rsidRPr="00360ADB" w:rsidRDefault="00656496" w:rsidP="00F910A1">
      <w:pPr>
        <w:ind w:right="-58"/>
        <w:rPr>
          <w:sz w:val="28"/>
          <w:szCs w:val="28"/>
        </w:rPr>
      </w:pPr>
      <w:r w:rsidRPr="00360ADB">
        <w:rPr>
          <w:b/>
          <w:bCs/>
          <w:sz w:val="28"/>
          <w:szCs w:val="28"/>
        </w:rPr>
        <w:t xml:space="preserve">Научно-методическим советом </w:t>
      </w:r>
      <w:r w:rsidRPr="00360ADB">
        <w:rPr>
          <w:sz w:val="28"/>
          <w:szCs w:val="28"/>
        </w:rPr>
        <w:t>по прикладной математике и информатике учебно-методического объединения по естественнонаучному образованию</w:t>
      </w:r>
    </w:p>
    <w:p w:rsidR="00656496" w:rsidRPr="00360ADB" w:rsidRDefault="00656496" w:rsidP="00F910A1">
      <w:pPr>
        <w:ind w:right="-58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 w:rsidR="00C32793">
        <w:rPr>
          <w:sz w:val="28"/>
          <w:szCs w:val="28"/>
        </w:rPr>
        <w:t>7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 w:rsidR="00C32793">
        <w:rPr>
          <w:sz w:val="28"/>
          <w:szCs w:val="28"/>
        </w:rPr>
        <w:t>22.04.2014г.</w:t>
      </w:r>
      <w:r w:rsidRPr="00360ADB">
        <w:rPr>
          <w:sz w:val="28"/>
          <w:szCs w:val="28"/>
        </w:rPr>
        <w:t>).</w:t>
      </w:r>
    </w:p>
    <w:p w:rsidR="00656496" w:rsidRPr="00360ADB" w:rsidRDefault="00656496" w:rsidP="00F910A1">
      <w:pPr>
        <w:ind w:right="-58"/>
        <w:rPr>
          <w:sz w:val="28"/>
          <w:szCs w:val="28"/>
        </w:rPr>
      </w:pPr>
    </w:p>
    <w:p w:rsidR="00656496" w:rsidRPr="00360ADB" w:rsidRDefault="00656496" w:rsidP="00F910A1">
      <w:pPr>
        <w:ind w:right="-58"/>
        <w:rPr>
          <w:sz w:val="28"/>
          <w:szCs w:val="28"/>
        </w:rPr>
      </w:pPr>
      <w:r w:rsidRPr="00360ADB">
        <w:rPr>
          <w:b/>
          <w:bCs/>
          <w:sz w:val="28"/>
          <w:szCs w:val="28"/>
        </w:rPr>
        <w:t xml:space="preserve">Научно-методическим советом </w:t>
      </w:r>
      <w:r w:rsidRPr="00360ADB">
        <w:rPr>
          <w:sz w:val="28"/>
          <w:szCs w:val="28"/>
        </w:rPr>
        <w:t>по специальности Компьютерная безопасность учебно-методического объединения по естественнонаучному образованию</w:t>
      </w:r>
    </w:p>
    <w:p w:rsidR="00C32793" w:rsidRPr="00360ADB" w:rsidRDefault="00C32793" w:rsidP="00C32793">
      <w:pPr>
        <w:ind w:right="-58"/>
        <w:rPr>
          <w:sz w:val="28"/>
          <w:szCs w:val="28"/>
        </w:rPr>
      </w:pPr>
      <w:r w:rsidRPr="00360ADB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7</w:t>
      </w:r>
      <w:r w:rsidRPr="00353019">
        <w:rPr>
          <w:sz w:val="28"/>
          <w:szCs w:val="28"/>
        </w:rPr>
        <w:t xml:space="preserve"> </w:t>
      </w:r>
      <w:r w:rsidRPr="00360ADB">
        <w:rPr>
          <w:sz w:val="28"/>
          <w:szCs w:val="28"/>
        </w:rPr>
        <w:t xml:space="preserve">от </w:t>
      </w:r>
      <w:r>
        <w:rPr>
          <w:sz w:val="28"/>
          <w:szCs w:val="28"/>
        </w:rPr>
        <w:t>22.04.2014г.</w:t>
      </w:r>
      <w:r w:rsidRPr="00360ADB">
        <w:rPr>
          <w:sz w:val="28"/>
          <w:szCs w:val="28"/>
        </w:rPr>
        <w:t>).</w:t>
      </w:r>
    </w:p>
    <w:p w:rsidR="00656496" w:rsidRPr="005C5A63" w:rsidRDefault="00656496">
      <w:pPr>
        <w:pStyle w:val="a3"/>
        <w:spacing w:line="240" w:lineRule="auto"/>
        <w:ind w:left="0" w:right="0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</w:p>
    <w:p w:rsidR="00656496" w:rsidRPr="005C5A63" w:rsidRDefault="00656496" w:rsidP="00E757AC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</w:t>
      </w:r>
      <w:proofErr w:type="gramEnd"/>
      <w:r w:rsidRPr="005C5A63">
        <w:rPr>
          <w:b/>
          <w:bCs/>
          <w:sz w:val="28"/>
          <w:szCs w:val="28"/>
        </w:rPr>
        <w:t xml:space="preserve"> за редакцию:</w:t>
      </w:r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</w:t>
      </w:r>
      <w:proofErr w:type="spellStart"/>
      <w:r w:rsidRPr="005C5A63">
        <w:rPr>
          <w:sz w:val="28"/>
          <w:szCs w:val="28"/>
        </w:rPr>
        <w:t>Г.П.Размыслович</w:t>
      </w:r>
      <w:proofErr w:type="spellEnd"/>
    </w:p>
    <w:p w:rsidR="00656496" w:rsidRPr="005C5A63" w:rsidRDefault="00656496" w:rsidP="00E757AC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proofErr w:type="gramStart"/>
      <w:r w:rsidRPr="005C5A63">
        <w:rPr>
          <w:b/>
          <w:bCs/>
          <w:sz w:val="28"/>
          <w:szCs w:val="28"/>
        </w:rPr>
        <w:t>Ответственный за выпуск:</w:t>
      </w:r>
      <w:proofErr w:type="gramEnd"/>
      <w:r w:rsidRPr="005C5A63">
        <w:rPr>
          <w:b/>
          <w:sz w:val="28"/>
          <w:szCs w:val="28"/>
        </w:rPr>
        <w:t xml:space="preserve"> </w:t>
      </w:r>
      <w:r w:rsidRPr="005C5A63">
        <w:rPr>
          <w:sz w:val="28"/>
          <w:szCs w:val="28"/>
        </w:rPr>
        <w:t xml:space="preserve">               </w:t>
      </w:r>
      <w:proofErr w:type="spellStart"/>
      <w:r w:rsidR="007F3491">
        <w:rPr>
          <w:sz w:val="28"/>
          <w:szCs w:val="28"/>
        </w:rPr>
        <w:t>А.В.Филипцов</w:t>
      </w:r>
      <w:proofErr w:type="spellEnd"/>
    </w:p>
    <w:p w:rsidR="00656496" w:rsidRPr="005C5A63" w:rsidRDefault="00656496">
      <w:pPr>
        <w:tabs>
          <w:tab w:val="left" w:pos="1134"/>
          <w:tab w:val="left" w:pos="4678"/>
        </w:tabs>
        <w:spacing w:line="360" w:lineRule="auto"/>
        <w:ind w:left="709" w:right="566" w:firstLine="567"/>
        <w:rPr>
          <w:sz w:val="28"/>
          <w:szCs w:val="28"/>
        </w:rPr>
      </w:pPr>
      <w:r w:rsidRPr="005C5A63">
        <w:rPr>
          <w:sz w:val="28"/>
          <w:szCs w:val="28"/>
        </w:rPr>
        <w:tab/>
      </w:r>
    </w:p>
    <w:p w:rsidR="00656496" w:rsidRDefault="00656496">
      <w:pPr>
        <w:pStyle w:val="3"/>
        <w:tabs>
          <w:tab w:val="left" w:pos="1134"/>
        </w:tabs>
        <w:spacing w:after="120"/>
        <w:ind w:right="0" w:firstLine="567"/>
        <w:rPr>
          <w:sz w:val="28"/>
          <w:szCs w:val="28"/>
        </w:rPr>
      </w:pPr>
      <w:r w:rsidRPr="005C5A63">
        <w:rPr>
          <w:sz w:val="28"/>
          <w:szCs w:val="28"/>
        </w:rPr>
        <w:br w:type="page"/>
      </w:r>
      <w:r w:rsidRPr="005C5A63">
        <w:rPr>
          <w:sz w:val="28"/>
          <w:szCs w:val="28"/>
        </w:rPr>
        <w:lastRenderedPageBreak/>
        <w:t>Пояснительная записка</w:t>
      </w:r>
    </w:p>
    <w:p w:rsidR="00FD67D2" w:rsidRDefault="00FD67D2" w:rsidP="007F3491">
      <w:pPr>
        <w:ind w:firstLine="567"/>
        <w:jc w:val="both"/>
        <w:rPr>
          <w:bCs/>
          <w:sz w:val="28"/>
          <w:szCs w:val="28"/>
        </w:rPr>
      </w:pPr>
      <w:r w:rsidRPr="00786790">
        <w:rPr>
          <w:sz w:val="28"/>
          <w:szCs w:val="28"/>
        </w:rPr>
        <w:t>Типовая учебная программа по учебной дисциплине «Геометрия и алгебра» разработана в соответствии с типовым учебным план</w:t>
      </w:r>
      <w:r w:rsidR="00CD6EE2" w:rsidRPr="00786790">
        <w:rPr>
          <w:sz w:val="28"/>
          <w:szCs w:val="28"/>
        </w:rPr>
        <w:t>о</w:t>
      </w:r>
      <w:r w:rsidRPr="00786790">
        <w:rPr>
          <w:sz w:val="28"/>
          <w:szCs w:val="28"/>
        </w:rPr>
        <w:t>м и образовательным стандарт</w:t>
      </w:r>
      <w:r w:rsidR="00CD6EE2" w:rsidRPr="00786790">
        <w:rPr>
          <w:sz w:val="28"/>
          <w:szCs w:val="28"/>
        </w:rPr>
        <w:t>о</w:t>
      </w:r>
      <w:r w:rsidRPr="00786790">
        <w:rPr>
          <w:sz w:val="28"/>
          <w:szCs w:val="28"/>
        </w:rPr>
        <w:t>м первой ступени высшего образования по специальност</w:t>
      </w:r>
      <w:r w:rsidR="00571F76" w:rsidRPr="00786790">
        <w:rPr>
          <w:sz w:val="28"/>
          <w:szCs w:val="28"/>
        </w:rPr>
        <w:t>и</w:t>
      </w:r>
      <w:r w:rsidRPr="00786790">
        <w:rPr>
          <w:sz w:val="28"/>
          <w:szCs w:val="28"/>
        </w:rPr>
        <w:t xml:space="preserve"> 1- 31 03 0</w:t>
      </w:r>
      <w:r w:rsidR="00E831F8" w:rsidRPr="00786790">
        <w:rPr>
          <w:sz w:val="28"/>
          <w:szCs w:val="28"/>
        </w:rPr>
        <w:t>4</w:t>
      </w:r>
      <w:r w:rsidRPr="00786790">
        <w:rPr>
          <w:sz w:val="28"/>
          <w:szCs w:val="28"/>
        </w:rPr>
        <w:t xml:space="preserve"> </w:t>
      </w:r>
      <w:r w:rsidR="00E831F8" w:rsidRPr="00786790">
        <w:rPr>
          <w:sz w:val="28"/>
          <w:szCs w:val="28"/>
        </w:rPr>
        <w:t>«Информатика»</w:t>
      </w:r>
      <w:r w:rsidRPr="00786790">
        <w:rPr>
          <w:bCs/>
          <w:sz w:val="28"/>
          <w:szCs w:val="28"/>
        </w:rPr>
        <w:t>.</w:t>
      </w:r>
    </w:p>
    <w:p w:rsidR="00656496" w:rsidRPr="005C5A63" w:rsidRDefault="00FD67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656496">
        <w:rPr>
          <w:sz w:val="28"/>
          <w:szCs w:val="28"/>
        </w:rPr>
        <w:t>исциплина</w:t>
      </w:r>
      <w:r w:rsidR="00656496" w:rsidRPr="005C5A63">
        <w:rPr>
          <w:sz w:val="28"/>
          <w:szCs w:val="28"/>
        </w:rPr>
        <w:t xml:space="preserve"> «Геометрия и алгебра» знакомит студентов с основными понятиями аналитической геометрии</w:t>
      </w:r>
      <w:r w:rsidR="00656496">
        <w:rPr>
          <w:sz w:val="28"/>
          <w:szCs w:val="28"/>
        </w:rPr>
        <w:t xml:space="preserve"> </w:t>
      </w:r>
      <w:r w:rsidR="00656496" w:rsidRPr="005C5A63">
        <w:rPr>
          <w:sz w:val="28"/>
          <w:szCs w:val="28"/>
        </w:rPr>
        <w:t>и высшей алгебры.</w:t>
      </w:r>
    </w:p>
    <w:p w:rsidR="00656496" w:rsidRPr="005C5A63" w:rsidRDefault="00656496">
      <w:pPr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Базой для изучения данно</w:t>
      </w:r>
      <w:r w:rsidR="00FD67D2">
        <w:rPr>
          <w:sz w:val="28"/>
          <w:szCs w:val="28"/>
        </w:rPr>
        <w:t>й</w:t>
      </w:r>
      <w:r w:rsidRPr="005C5A63">
        <w:rPr>
          <w:sz w:val="28"/>
          <w:szCs w:val="28"/>
        </w:rPr>
        <w:t xml:space="preserve"> </w:t>
      </w:r>
      <w:r w:rsidR="008C41FF">
        <w:rPr>
          <w:sz w:val="28"/>
          <w:szCs w:val="28"/>
        </w:rPr>
        <w:t xml:space="preserve">учебной </w:t>
      </w:r>
      <w:r w:rsidR="00FD67D2">
        <w:rPr>
          <w:sz w:val="28"/>
          <w:szCs w:val="28"/>
        </w:rPr>
        <w:t>дисциплины</w:t>
      </w:r>
      <w:r w:rsidRPr="005C5A63">
        <w:rPr>
          <w:sz w:val="28"/>
          <w:szCs w:val="28"/>
        </w:rPr>
        <w:t xml:space="preserve"> </w:t>
      </w:r>
      <w:r w:rsidR="00FD67D2">
        <w:rPr>
          <w:sz w:val="28"/>
          <w:szCs w:val="28"/>
        </w:rPr>
        <w:t>являю</w:t>
      </w:r>
      <w:r w:rsidRPr="005C5A63">
        <w:rPr>
          <w:sz w:val="28"/>
          <w:szCs w:val="28"/>
        </w:rPr>
        <w:t xml:space="preserve">тся </w:t>
      </w:r>
      <w:r w:rsidR="008C41FF">
        <w:rPr>
          <w:sz w:val="28"/>
          <w:szCs w:val="28"/>
        </w:rPr>
        <w:t xml:space="preserve">учебные </w:t>
      </w:r>
      <w:r w:rsidRPr="005C5A63">
        <w:rPr>
          <w:sz w:val="28"/>
          <w:szCs w:val="28"/>
        </w:rPr>
        <w:t>дисциплин</w:t>
      </w:r>
      <w:r w:rsidR="00FD67D2">
        <w:rPr>
          <w:sz w:val="28"/>
          <w:szCs w:val="28"/>
        </w:rPr>
        <w:t>ы</w:t>
      </w:r>
      <w:r w:rsidRPr="005C5A63">
        <w:rPr>
          <w:sz w:val="28"/>
          <w:szCs w:val="28"/>
        </w:rPr>
        <w:t xml:space="preserve"> «Алгебра» и «Геометрия», изучаемые в средней школе.</w:t>
      </w:r>
    </w:p>
    <w:p w:rsidR="00656496" w:rsidRPr="005C5A63" w:rsidRDefault="006102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56496" w:rsidRPr="005C5A63">
        <w:rPr>
          <w:sz w:val="28"/>
          <w:szCs w:val="28"/>
        </w:rPr>
        <w:t>Геометрия и алгебра» является базов</w:t>
      </w:r>
      <w:r>
        <w:rPr>
          <w:sz w:val="28"/>
          <w:szCs w:val="28"/>
        </w:rPr>
        <w:t>ой</w:t>
      </w:r>
      <w:r w:rsidR="00656496" w:rsidRPr="005C5A63">
        <w:rPr>
          <w:sz w:val="28"/>
          <w:szCs w:val="28"/>
        </w:rPr>
        <w:t xml:space="preserve"> </w:t>
      </w:r>
      <w:r w:rsidR="00656496" w:rsidRPr="00786790">
        <w:rPr>
          <w:sz w:val="28"/>
          <w:szCs w:val="28"/>
        </w:rPr>
        <w:t>математическ</w:t>
      </w:r>
      <w:r w:rsidRPr="00786790">
        <w:rPr>
          <w:sz w:val="28"/>
          <w:szCs w:val="28"/>
        </w:rPr>
        <w:t>ой</w:t>
      </w:r>
      <w:r w:rsidR="00656496"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дисциплиной </w:t>
      </w:r>
      <w:r w:rsidR="00656496" w:rsidRPr="005C5A63">
        <w:rPr>
          <w:sz w:val="28"/>
          <w:szCs w:val="28"/>
        </w:rPr>
        <w:t>и непосредственно связан</w:t>
      </w:r>
      <w:r>
        <w:rPr>
          <w:sz w:val="28"/>
          <w:szCs w:val="28"/>
        </w:rPr>
        <w:t>а</w:t>
      </w:r>
      <w:r w:rsidR="00656496" w:rsidRPr="005C5A63">
        <w:rPr>
          <w:sz w:val="28"/>
          <w:szCs w:val="28"/>
        </w:rPr>
        <w:t xml:space="preserve"> с основн</w:t>
      </w:r>
      <w:r w:rsidR="00571F76">
        <w:rPr>
          <w:sz w:val="28"/>
          <w:szCs w:val="28"/>
        </w:rPr>
        <w:t>ыми</w:t>
      </w:r>
      <w:r w:rsidR="00656496" w:rsidRPr="005C5A63">
        <w:rPr>
          <w:sz w:val="28"/>
          <w:szCs w:val="28"/>
        </w:rPr>
        <w:t xml:space="preserve"> </w:t>
      </w:r>
      <w:r w:rsidR="008C41FF">
        <w:rPr>
          <w:sz w:val="28"/>
          <w:szCs w:val="28"/>
        </w:rPr>
        <w:t>учебн</w:t>
      </w:r>
      <w:r w:rsidR="00571F76">
        <w:rPr>
          <w:sz w:val="28"/>
          <w:szCs w:val="28"/>
        </w:rPr>
        <w:t>ыми</w:t>
      </w:r>
      <w:r w:rsidR="008C41FF">
        <w:rPr>
          <w:sz w:val="28"/>
          <w:szCs w:val="28"/>
        </w:rPr>
        <w:t xml:space="preserve"> </w:t>
      </w:r>
      <w:r w:rsidR="00656496" w:rsidRPr="005C5A63">
        <w:rPr>
          <w:sz w:val="28"/>
          <w:szCs w:val="28"/>
        </w:rPr>
        <w:t>дисциплин</w:t>
      </w:r>
      <w:r w:rsidR="00571F76">
        <w:rPr>
          <w:sz w:val="28"/>
          <w:szCs w:val="28"/>
        </w:rPr>
        <w:t>ами</w:t>
      </w:r>
      <w:r w:rsidR="00C549E2">
        <w:rPr>
          <w:sz w:val="28"/>
          <w:szCs w:val="28"/>
        </w:rPr>
        <w:t xml:space="preserve"> аналитического цикла</w:t>
      </w:r>
      <w:r w:rsidR="00656496" w:rsidRPr="005C5A63">
        <w:rPr>
          <w:sz w:val="28"/>
          <w:szCs w:val="28"/>
        </w:rPr>
        <w:t xml:space="preserve"> «Математический анализ» и «Дифференциальные уравнения». Методы, излагаемые в </w:t>
      </w:r>
      <w:r>
        <w:rPr>
          <w:sz w:val="28"/>
          <w:szCs w:val="28"/>
        </w:rPr>
        <w:t>учебной дисциплине</w:t>
      </w:r>
      <w:r w:rsidR="00656496" w:rsidRPr="005C5A63">
        <w:rPr>
          <w:sz w:val="28"/>
          <w:szCs w:val="28"/>
        </w:rPr>
        <w:t xml:space="preserve"> </w:t>
      </w:r>
      <w:r>
        <w:rPr>
          <w:sz w:val="28"/>
          <w:szCs w:val="28"/>
        </w:rPr>
        <w:t>«Г</w:t>
      </w:r>
      <w:r w:rsidR="00656496" w:rsidRPr="005C5A63">
        <w:rPr>
          <w:sz w:val="28"/>
          <w:szCs w:val="28"/>
        </w:rPr>
        <w:t>еометри</w:t>
      </w:r>
      <w:r>
        <w:rPr>
          <w:sz w:val="28"/>
          <w:szCs w:val="28"/>
        </w:rPr>
        <w:t>я</w:t>
      </w:r>
      <w:r w:rsidR="00656496" w:rsidRPr="005C5A63">
        <w:rPr>
          <w:sz w:val="28"/>
          <w:szCs w:val="28"/>
        </w:rPr>
        <w:t xml:space="preserve"> и алгебр</w:t>
      </w:r>
      <w:r>
        <w:rPr>
          <w:sz w:val="28"/>
          <w:szCs w:val="28"/>
        </w:rPr>
        <w:t>а»</w:t>
      </w:r>
      <w:r w:rsidR="00656496" w:rsidRPr="005C5A63">
        <w:rPr>
          <w:sz w:val="28"/>
          <w:szCs w:val="28"/>
        </w:rPr>
        <w:t xml:space="preserve">, используются при изучении </w:t>
      </w:r>
      <w:r w:rsidR="008C41FF">
        <w:rPr>
          <w:sz w:val="28"/>
          <w:szCs w:val="28"/>
        </w:rPr>
        <w:t xml:space="preserve">учебных </w:t>
      </w:r>
      <w:r w:rsidR="00656496" w:rsidRPr="005C5A63">
        <w:rPr>
          <w:sz w:val="28"/>
          <w:szCs w:val="28"/>
        </w:rPr>
        <w:t xml:space="preserve">дисциплин </w:t>
      </w:r>
      <w:r w:rsidR="00C549E2" w:rsidRPr="00C33B6F">
        <w:rPr>
          <w:sz w:val="28"/>
          <w:szCs w:val="28"/>
        </w:rPr>
        <w:t>«Дифференциальные уравнения»</w:t>
      </w:r>
      <w:r w:rsidR="00C549E2">
        <w:rPr>
          <w:sz w:val="28"/>
          <w:szCs w:val="28"/>
        </w:rPr>
        <w:t>,</w:t>
      </w:r>
      <w:r w:rsidR="00C549E2" w:rsidRPr="005C5A63">
        <w:rPr>
          <w:sz w:val="28"/>
          <w:szCs w:val="28"/>
        </w:rPr>
        <w:t xml:space="preserve"> </w:t>
      </w:r>
      <w:r w:rsidR="00656496" w:rsidRPr="005C5A63">
        <w:rPr>
          <w:sz w:val="28"/>
          <w:szCs w:val="28"/>
        </w:rPr>
        <w:t xml:space="preserve">«Вычислительные методы алгебры», «Теория вероятностей и математическая статистика», «Методы оптимизации», а также при изучении ряда </w:t>
      </w:r>
      <w:r w:rsidR="008C41FF">
        <w:rPr>
          <w:sz w:val="28"/>
          <w:szCs w:val="28"/>
        </w:rPr>
        <w:t xml:space="preserve">учебных </w:t>
      </w:r>
      <w:r w:rsidR="00656496" w:rsidRPr="005C5A63">
        <w:rPr>
          <w:sz w:val="28"/>
          <w:szCs w:val="28"/>
        </w:rPr>
        <w:t>дисциплин специализаций.</w:t>
      </w:r>
    </w:p>
    <w:p w:rsidR="00656496" w:rsidRPr="005C5A63" w:rsidRDefault="008C41FF">
      <w:pPr>
        <w:ind w:firstLine="567"/>
        <w:jc w:val="both"/>
        <w:rPr>
          <w:sz w:val="28"/>
          <w:szCs w:val="28"/>
        </w:rPr>
      </w:pPr>
      <w:r w:rsidRPr="00C33B6F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 преподавания учебной</w:t>
      </w:r>
      <w:r w:rsidRPr="00C33B6F">
        <w:rPr>
          <w:b/>
          <w:sz w:val="28"/>
          <w:szCs w:val="28"/>
        </w:rPr>
        <w:t xml:space="preserve"> дисциплины </w:t>
      </w:r>
      <w:r w:rsidR="00610216">
        <w:rPr>
          <w:sz w:val="28"/>
          <w:szCs w:val="28"/>
        </w:rPr>
        <w:t>«Геометрия и алгебра»</w:t>
      </w:r>
      <w:r w:rsidR="00656496" w:rsidRPr="005C5A63">
        <w:rPr>
          <w:sz w:val="28"/>
          <w:szCs w:val="28"/>
        </w:rPr>
        <w:t>:</w:t>
      </w:r>
    </w:p>
    <w:p w:rsidR="00656496" w:rsidRPr="005C5A63" w:rsidRDefault="00656496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во-первых, дать глубокие знания по одному из основных разделов </w:t>
      </w:r>
      <w:r w:rsidR="008C41FF">
        <w:rPr>
          <w:sz w:val="28"/>
          <w:szCs w:val="28"/>
        </w:rPr>
        <w:t>учебной дисциплины</w:t>
      </w:r>
      <w:r w:rsidRPr="005C5A63">
        <w:rPr>
          <w:sz w:val="28"/>
          <w:szCs w:val="28"/>
        </w:rPr>
        <w:t xml:space="preserve"> высшей математики, имеющего тесную связь с многочисленными прикладными проблемами и богатые приложения;</w:t>
      </w:r>
    </w:p>
    <w:p w:rsidR="00656496" w:rsidRPr="005C5A63" w:rsidRDefault="00656496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во-вторых, создать фундамент, необходимый для усвоения материала перечисленных выше </w:t>
      </w:r>
      <w:r w:rsidR="008C41FF">
        <w:rPr>
          <w:sz w:val="28"/>
          <w:szCs w:val="28"/>
        </w:rPr>
        <w:t xml:space="preserve">учебных </w:t>
      </w:r>
      <w:r w:rsidRPr="005C5A63">
        <w:rPr>
          <w:sz w:val="28"/>
          <w:szCs w:val="28"/>
        </w:rPr>
        <w:t>дисциплин;</w:t>
      </w:r>
    </w:p>
    <w:p w:rsidR="00656496" w:rsidRDefault="00656496">
      <w:pPr>
        <w:numPr>
          <w:ilvl w:val="0"/>
          <w:numId w:val="13"/>
        </w:numPr>
        <w:tabs>
          <w:tab w:val="clear" w:pos="1134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в-третьих, сформировать одну из основных частей банка знаний специалистов университетского уровня в избранной области деятельности.</w:t>
      </w:r>
    </w:p>
    <w:p w:rsidR="00E831F8" w:rsidRDefault="00A95832" w:rsidP="00610216">
      <w:pPr>
        <w:ind w:firstLine="567"/>
        <w:jc w:val="both"/>
        <w:rPr>
          <w:sz w:val="28"/>
          <w:szCs w:val="28"/>
        </w:rPr>
      </w:pPr>
      <w:r w:rsidRPr="00C33B6F">
        <w:rPr>
          <w:b/>
          <w:sz w:val="28"/>
          <w:szCs w:val="28"/>
        </w:rPr>
        <w:t>Основные задачи,</w:t>
      </w:r>
      <w:r w:rsidRPr="00C33B6F">
        <w:rPr>
          <w:sz w:val="28"/>
          <w:szCs w:val="28"/>
        </w:rPr>
        <w:t xml:space="preserve"> решаемые при изучени</w:t>
      </w:r>
      <w:r>
        <w:rPr>
          <w:sz w:val="28"/>
          <w:szCs w:val="28"/>
        </w:rPr>
        <w:t>и</w:t>
      </w:r>
      <w:r w:rsidRPr="00C33B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</w:t>
      </w:r>
      <w:r w:rsidRPr="00C33B6F">
        <w:rPr>
          <w:sz w:val="28"/>
          <w:szCs w:val="28"/>
        </w:rPr>
        <w:t xml:space="preserve">дисциплины </w:t>
      </w:r>
      <w:r w:rsidR="00610216" w:rsidRPr="00C33B6F">
        <w:rPr>
          <w:sz w:val="28"/>
          <w:szCs w:val="28"/>
        </w:rPr>
        <w:t>«</w:t>
      </w:r>
      <w:r w:rsidR="00351D64">
        <w:rPr>
          <w:sz w:val="28"/>
          <w:szCs w:val="28"/>
        </w:rPr>
        <w:t>Геометрия и алгебра»</w:t>
      </w:r>
      <w:r w:rsidR="00E831F8">
        <w:rPr>
          <w:sz w:val="28"/>
          <w:szCs w:val="28"/>
        </w:rPr>
        <w:t>:</w:t>
      </w:r>
      <w:r w:rsidR="00351D64">
        <w:rPr>
          <w:sz w:val="28"/>
          <w:szCs w:val="28"/>
        </w:rPr>
        <w:t xml:space="preserve"> </w:t>
      </w:r>
    </w:p>
    <w:p w:rsidR="00E831F8" w:rsidRDefault="00351D64" w:rsidP="000E5A9B">
      <w:pPr>
        <w:numPr>
          <w:ilvl w:val="0"/>
          <w:numId w:val="36"/>
        </w:numPr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</w:rPr>
        <w:t>изучение аналитической геометрии</w:t>
      </w:r>
      <w:r w:rsidR="00E831F8">
        <w:rPr>
          <w:sz w:val="28"/>
          <w:szCs w:val="28"/>
        </w:rPr>
        <w:t>;</w:t>
      </w:r>
    </w:p>
    <w:p w:rsidR="00E831F8" w:rsidRDefault="00351D64" w:rsidP="000E5A9B">
      <w:pPr>
        <w:numPr>
          <w:ilvl w:val="0"/>
          <w:numId w:val="36"/>
        </w:numPr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831F8">
        <w:rPr>
          <w:sz w:val="28"/>
          <w:szCs w:val="28"/>
        </w:rPr>
        <w:t xml:space="preserve">зучение основ линейной и </w:t>
      </w:r>
      <w:r>
        <w:rPr>
          <w:sz w:val="28"/>
          <w:szCs w:val="28"/>
        </w:rPr>
        <w:t>высшей алгебры</w:t>
      </w:r>
      <w:r w:rsidR="00E831F8">
        <w:rPr>
          <w:sz w:val="28"/>
          <w:szCs w:val="28"/>
        </w:rPr>
        <w:t>;</w:t>
      </w:r>
    </w:p>
    <w:p w:rsidR="00610216" w:rsidRPr="005C5A63" w:rsidRDefault="00E831F8" w:rsidP="000E5A9B">
      <w:pPr>
        <w:numPr>
          <w:ilvl w:val="0"/>
          <w:numId w:val="36"/>
        </w:numPr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основ теории чисел и методов </w:t>
      </w:r>
      <w:r w:rsidR="000E5A9B">
        <w:rPr>
          <w:sz w:val="28"/>
          <w:szCs w:val="28"/>
        </w:rPr>
        <w:t>кодирования</w:t>
      </w:r>
      <w:r w:rsidR="00351D64">
        <w:rPr>
          <w:sz w:val="28"/>
          <w:szCs w:val="28"/>
        </w:rPr>
        <w:t>.</w:t>
      </w:r>
    </w:p>
    <w:p w:rsidR="00656496" w:rsidRPr="005C5A63" w:rsidRDefault="00656496">
      <w:pPr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При изложении </w:t>
      </w:r>
      <w:r w:rsidR="008C41FF">
        <w:rPr>
          <w:sz w:val="28"/>
          <w:szCs w:val="28"/>
        </w:rPr>
        <w:t>учебной дисциплины</w:t>
      </w:r>
      <w:r w:rsidRPr="005C5A63">
        <w:rPr>
          <w:sz w:val="28"/>
          <w:szCs w:val="28"/>
        </w:rPr>
        <w:t xml:space="preserve"> важно показать возможности использования аппарата геометрии и алгебры при решении как чисто теоретических, так и прикладных задач, возникающих в различных областях науки, техники, экономики и др. Целесообразно выделить моменты построения алгоритмов полученных результатов с целью их реализации при помощи средств вычислительной техники.</w:t>
      </w:r>
    </w:p>
    <w:p w:rsidR="00656496" w:rsidRPr="005C5A63" w:rsidRDefault="00656496">
      <w:pPr>
        <w:tabs>
          <w:tab w:val="left" w:pos="720"/>
          <w:tab w:val="left" w:pos="900"/>
        </w:tabs>
        <w:adjustRightInd w:val="0"/>
        <w:ind w:firstLine="540"/>
        <w:rPr>
          <w:sz w:val="28"/>
          <w:szCs w:val="28"/>
        </w:rPr>
      </w:pPr>
      <w:r w:rsidRPr="005C5A63">
        <w:rPr>
          <w:color w:val="000000"/>
          <w:sz w:val="28"/>
          <w:szCs w:val="28"/>
        </w:rPr>
        <w:t xml:space="preserve">В результате изучения </w:t>
      </w:r>
      <w:r w:rsidR="008C41FF">
        <w:rPr>
          <w:color w:val="000000"/>
          <w:sz w:val="28"/>
          <w:szCs w:val="28"/>
        </w:rPr>
        <w:t>учебной д</w:t>
      </w:r>
      <w:r w:rsidRPr="005C5A63">
        <w:rPr>
          <w:color w:val="000000"/>
          <w:sz w:val="28"/>
          <w:szCs w:val="28"/>
        </w:rPr>
        <w:t>исциплины студент должен</w:t>
      </w:r>
    </w:p>
    <w:p w:rsidR="00656496" w:rsidRPr="005C5A63" w:rsidRDefault="00656496" w:rsidP="00F10C4A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b/>
          <w:sz w:val="28"/>
          <w:szCs w:val="28"/>
        </w:rPr>
      </w:pPr>
      <w:r w:rsidRPr="005C5A63">
        <w:rPr>
          <w:b/>
          <w:bCs/>
          <w:i/>
          <w:iCs/>
          <w:sz w:val="28"/>
          <w:szCs w:val="28"/>
        </w:rPr>
        <w:t>знать:</w:t>
      </w:r>
    </w:p>
    <w:p w:rsidR="00656496" w:rsidRPr="005C5A63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основы аналитической геометрии на плоскости и в пространстве;</w:t>
      </w:r>
    </w:p>
    <w:p w:rsidR="00656496" w:rsidRPr="005C5A63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основные понятия высшей алгебры;</w:t>
      </w:r>
    </w:p>
    <w:p w:rsidR="00656496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основы линейной алгебры;</w:t>
      </w:r>
    </w:p>
    <w:p w:rsidR="00656496" w:rsidRPr="005C5A63" w:rsidRDefault="00656496" w:rsidP="00F10C4A">
      <w:pPr>
        <w:ind w:firstLine="425"/>
        <w:jc w:val="both"/>
        <w:rPr>
          <w:b/>
          <w:sz w:val="28"/>
          <w:szCs w:val="28"/>
        </w:rPr>
      </w:pPr>
      <w:r w:rsidRPr="005C5A63">
        <w:rPr>
          <w:b/>
          <w:bCs/>
          <w:i/>
          <w:iCs/>
          <w:sz w:val="28"/>
          <w:szCs w:val="28"/>
        </w:rPr>
        <w:t>уметь:</w:t>
      </w:r>
    </w:p>
    <w:p w:rsidR="00656496" w:rsidRPr="005C5A63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применять метод координат при исследовании алгебраических кривых и поверхностей первого и второго порядков;</w:t>
      </w:r>
    </w:p>
    <w:p w:rsidR="00656496" w:rsidRPr="005C5A63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lastRenderedPageBreak/>
        <w:t>решать основные задачи теории векторных, евклидовых и унитарных пространств;</w:t>
      </w:r>
    </w:p>
    <w:p w:rsidR="00656496" w:rsidRPr="005C5A63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решать системы линейных алгебраических уравнений;</w:t>
      </w:r>
    </w:p>
    <w:p w:rsidR="00656496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применять аппарат аналитической геометрии и  линейной алгебры при решении задач специальности;</w:t>
      </w:r>
    </w:p>
    <w:p w:rsidR="00656496" w:rsidRPr="005C5A63" w:rsidRDefault="00656496" w:rsidP="00F10C4A">
      <w:pPr>
        <w:ind w:firstLine="425"/>
        <w:jc w:val="both"/>
        <w:rPr>
          <w:b/>
          <w:i/>
          <w:spacing w:val="-5"/>
          <w:sz w:val="28"/>
          <w:szCs w:val="28"/>
        </w:rPr>
      </w:pPr>
      <w:r w:rsidRPr="005C5A63">
        <w:rPr>
          <w:b/>
          <w:bCs/>
          <w:i/>
          <w:iCs/>
          <w:sz w:val="28"/>
          <w:szCs w:val="28"/>
        </w:rPr>
        <w:t>владеть</w:t>
      </w:r>
      <w:r w:rsidRPr="005C5A63">
        <w:rPr>
          <w:b/>
          <w:i/>
          <w:spacing w:val="-5"/>
          <w:sz w:val="28"/>
          <w:szCs w:val="28"/>
        </w:rPr>
        <w:t>:</w:t>
      </w:r>
    </w:p>
    <w:p w:rsidR="00656496" w:rsidRPr="005C5A63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аппаратом алгебры и аналитической геометрии;</w:t>
      </w:r>
    </w:p>
    <w:p w:rsidR="00656496" w:rsidRPr="005C5A63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навыками исследования геометрических объектов, задаваемых уравнениями первой и второй степени;</w:t>
      </w:r>
    </w:p>
    <w:p w:rsidR="00E831F8" w:rsidRDefault="00656496" w:rsidP="000E5A9B">
      <w:pPr>
        <w:numPr>
          <w:ilvl w:val="0"/>
          <w:numId w:val="27"/>
        </w:num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навыками использования матричных методов для решения задач линейной алгебры</w:t>
      </w:r>
      <w:r w:rsidR="000E5A9B">
        <w:rPr>
          <w:sz w:val="28"/>
          <w:szCs w:val="28"/>
        </w:rPr>
        <w:t>.</w:t>
      </w:r>
    </w:p>
    <w:p w:rsidR="00656496" w:rsidRDefault="00351D64" w:rsidP="00697FB5">
      <w:pPr>
        <w:ind w:firstLine="540"/>
        <w:jc w:val="both"/>
        <w:rPr>
          <w:bCs/>
          <w:iCs/>
          <w:spacing w:val="-2"/>
          <w:sz w:val="28"/>
          <w:szCs w:val="28"/>
        </w:rPr>
      </w:pPr>
      <w:r>
        <w:rPr>
          <w:bCs/>
          <w:iCs/>
          <w:spacing w:val="-2"/>
          <w:sz w:val="28"/>
          <w:szCs w:val="28"/>
        </w:rPr>
        <w:t>Типовая</w:t>
      </w:r>
      <w:r w:rsidR="00656496" w:rsidRPr="005C5A63">
        <w:rPr>
          <w:sz w:val="28"/>
          <w:szCs w:val="28"/>
        </w:rPr>
        <w:t xml:space="preserve"> </w:t>
      </w:r>
      <w:r w:rsidR="00656496" w:rsidRPr="005C5A63">
        <w:rPr>
          <w:bCs/>
          <w:iCs/>
          <w:spacing w:val="-2"/>
          <w:sz w:val="28"/>
          <w:szCs w:val="28"/>
        </w:rPr>
        <w:t xml:space="preserve">учебная программа </w:t>
      </w:r>
      <w:r>
        <w:rPr>
          <w:bCs/>
          <w:iCs/>
          <w:spacing w:val="-2"/>
          <w:sz w:val="28"/>
          <w:szCs w:val="28"/>
        </w:rPr>
        <w:t>рассчитана</w:t>
      </w:r>
      <w:r w:rsidR="00656496" w:rsidRPr="005C5A63">
        <w:rPr>
          <w:bCs/>
          <w:iCs/>
          <w:spacing w:val="-2"/>
          <w:sz w:val="28"/>
          <w:szCs w:val="28"/>
        </w:rPr>
        <w:t xml:space="preserve"> </w:t>
      </w:r>
      <w:r>
        <w:rPr>
          <w:bCs/>
          <w:iCs/>
          <w:spacing w:val="-2"/>
          <w:sz w:val="28"/>
          <w:szCs w:val="28"/>
        </w:rPr>
        <w:t>на</w:t>
      </w:r>
      <w:r w:rsidR="00656496" w:rsidRPr="005C5A63">
        <w:rPr>
          <w:bCs/>
          <w:iCs/>
          <w:spacing w:val="-2"/>
          <w:sz w:val="28"/>
          <w:szCs w:val="28"/>
        </w:rPr>
        <w:t xml:space="preserve"> 524 учебных часа, в том числе 272 аудиторных часа: лекции </w:t>
      </w:r>
      <w:r w:rsidR="00656496" w:rsidRPr="005C5A63">
        <w:rPr>
          <w:bCs/>
          <w:iCs/>
          <w:spacing w:val="-2"/>
          <w:sz w:val="28"/>
          <w:szCs w:val="28"/>
        </w:rPr>
        <w:sym w:font="Symbol" w:char="F02D"/>
      </w:r>
      <w:r w:rsidR="00656496" w:rsidRPr="005C5A63">
        <w:rPr>
          <w:bCs/>
          <w:iCs/>
          <w:spacing w:val="-2"/>
          <w:sz w:val="28"/>
          <w:szCs w:val="28"/>
        </w:rPr>
        <w:t xml:space="preserve"> 136 часов, практические занятия </w:t>
      </w:r>
      <w:r w:rsidR="00656496" w:rsidRPr="005C5A63">
        <w:rPr>
          <w:bCs/>
          <w:iCs/>
          <w:spacing w:val="-2"/>
          <w:sz w:val="28"/>
          <w:szCs w:val="28"/>
        </w:rPr>
        <w:sym w:font="Symbol" w:char="F02D"/>
      </w:r>
      <w:r w:rsidR="00656496" w:rsidRPr="005C5A63">
        <w:rPr>
          <w:bCs/>
          <w:iCs/>
          <w:spacing w:val="-2"/>
          <w:sz w:val="28"/>
          <w:szCs w:val="28"/>
        </w:rPr>
        <w:t xml:space="preserve"> 136 часов.</w:t>
      </w:r>
    </w:p>
    <w:p w:rsidR="00273777" w:rsidRPr="00E5365C" w:rsidRDefault="00273777" w:rsidP="00273777">
      <w:pPr>
        <w:pStyle w:val="ac"/>
        <w:tabs>
          <w:tab w:val="left" w:pos="1134"/>
        </w:tabs>
        <w:ind w:right="-1" w:firstLine="567"/>
        <w:rPr>
          <w:sz w:val="28"/>
          <w:szCs w:val="28"/>
        </w:rPr>
      </w:pPr>
      <w:r w:rsidRPr="0051040F">
        <w:rPr>
          <w:sz w:val="28"/>
          <w:szCs w:val="28"/>
        </w:rPr>
        <w:t>Рекомендуемая форма текущей аттестации – экзамены, зачеты.</w:t>
      </w:r>
    </w:p>
    <w:p w:rsidR="00656496" w:rsidRPr="005C5A63" w:rsidRDefault="00656496">
      <w:pPr>
        <w:pStyle w:val="4"/>
        <w:spacing w:before="240" w:after="120"/>
        <w:rPr>
          <w:szCs w:val="28"/>
        </w:rPr>
      </w:pPr>
      <w:r w:rsidRPr="005C5A63">
        <w:rPr>
          <w:szCs w:val="28"/>
        </w:rPr>
        <w:t xml:space="preserve">Примерный тематический план </w:t>
      </w:r>
    </w:p>
    <w:tbl>
      <w:tblPr>
        <w:tblW w:w="9501" w:type="dxa"/>
        <w:tblInd w:w="108" w:type="dxa"/>
        <w:tblLayout w:type="fixed"/>
        <w:tblLook w:val="0000"/>
      </w:tblPr>
      <w:tblGrid>
        <w:gridCol w:w="567"/>
        <w:gridCol w:w="6663"/>
        <w:gridCol w:w="851"/>
        <w:gridCol w:w="710"/>
        <w:gridCol w:w="710"/>
      </w:tblGrid>
      <w:tr w:rsidR="00656496" w:rsidRPr="005C5A63" w:rsidTr="00F952D7">
        <w:trPr>
          <w:cantSplit/>
          <w:trHeight w:val="3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64DCD" w:rsidRDefault="00656496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64DCD">
              <w:rPr>
                <w:bCs/>
              </w:rPr>
              <w:t>№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64DCD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  <w:r w:rsidRPr="00F64DCD">
              <w:rPr>
                <w:bCs/>
              </w:rPr>
              <w:t>Название раздела, темы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64DCD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  <w:r w:rsidRPr="00F64DCD">
              <w:rPr>
                <w:bCs/>
              </w:rPr>
              <w:t>Количество аудиторных часов</w:t>
            </w:r>
          </w:p>
        </w:tc>
      </w:tr>
      <w:tr w:rsidR="00656496" w:rsidRPr="005C5A63" w:rsidTr="00F952D7">
        <w:trPr>
          <w:cantSplit/>
          <w:trHeight w:val="3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64DCD" w:rsidRDefault="00656496">
            <w:pPr>
              <w:tabs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F64DCD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496" w:rsidRPr="008C41FF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0"/>
                <w:szCs w:val="20"/>
              </w:rPr>
            </w:pPr>
            <w:r w:rsidRPr="008C41FF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8C41FF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0"/>
                <w:szCs w:val="20"/>
              </w:rPr>
            </w:pPr>
            <w:r w:rsidRPr="008C41FF">
              <w:rPr>
                <w:bCs/>
                <w:sz w:val="20"/>
                <w:szCs w:val="20"/>
              </w:rPr>
              <w:t>В том числе</w:t>
            </w:r>
          </w:p>
        </w:tc>
      </w:tr>
      <w:tr w:rsidR="00656496" w:rsidRPr="005C5A63" w:rsidTr="00F952D7">
        <w:trPr>
          <w:cantSplit/>
          <w:trHeight w:val="55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64DCD" w:rsidRDefault="00656496">
            <w:pPr>
              <w:tabs>
                <w:tab w:val="left" w:pos="1134"/>
              </w:tabs>
              <w:jc w:val="center"/>
              <w:rPr>
                <w:bCs/>
              </w:rPr>
            </w:pPr>
          </w:p>
        </w:tc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F64DCD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8C41FF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8C41FF" w:rsidRDefault="00656496">
            <w:pPr>
              <w:tabs>
                <w:tab w:val="left" w:pos="1134"/>
              </w:tabs>
              <w:ind w:right="-2"/>
              <w:jc w:val="center"/>
              <w:rPr>
                <w:bCs/>
                <w:sz w:val="20"/>
                <w:szCs w:val="20"/>
              </w:rPr>
            </w:pPr>
            <w:r w:rsidRPr="008C41FF">
              <w:rPr>
                <w:bCs/>
                <w:sz w:val="20"/>
                <w:szCs w:val="20"/>
              </w:rPr>
              <w:t>Лекции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496" w:rsidRPr="008C41FF" w:rsidRDefault="00656496">
            <w:pPr>
              <w:tabs>
                <w:tab w:val="left" w:pos="1593"/>
              </w:tabs>
              <w:ind w:right="-2"/>
              <w:jc w:val="center"/>
              <w:rPr>
                <w:bCs/>
                <w:sz w:val="20"/>
                <w:szCs w:val="20"/>
              </w:rPr>
            </w:pPr>
            <w:r w:rsidRPr="008C41FF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A95832" w:rsidRPr="00A95832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bCs/>
                <w:color w:val="000000"/>
              </w:rPr>
            </w:pPr>
            <w:r w:rsidRPr="00A95832">
              <w:rPr>
                <w:bCs/>
                <w:color w:val="00000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bCs/>
                <w:color w:val="000000"/>
              </w:rPr>
            </w:pPr>
            <w:r w:rsidRPr="00A95832"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color w:val="000000"/>
              </w:rPr>
            </w:pPr>
            <w:r w:rsidRPr="00A95832">
              <w:rPr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color w:val="000000"/>
              </w:rPr>
            </w:pPr>
            <w:r w:rsidRPr="00A95832"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Pr="00A95832" w:rsidRDefault="00A95832" w:rsidP="00A95832">
            <w:pPr>
              <w:jc w:val="center"/>
              <w:rPr>
                <w:color w:val="000000"/>
              </w:rPr>
            </w:pPr>
            <w:r w:rsidRPr="00A95832">
              <w:rPr>
                <w:color w:val="000000"/>
              </w:rPr>
              <w:t>5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C5A63">
              <w:rPr>
                <w:b/>
                <w:bCs/>
                <w:color w:val="000000"/>
                <w:sz w:val="28"/>
                <w:szCs w:val="28"/>
              </w:rPr>
              <w:t>Введение.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8C41FF" w:rsidRDefault="00656496">
            <w:pPr>
              <w:jc w:val="center"/>
              <w:rPr>
                <w:color w:val="000000"/>
                <w:sz w:val="28"/>
                <w:szCs w:val="28"/>
              </w:rPr>
            </w:pPr>
            <w:r w:rsidRPr="008C41F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71F76" w:rsidRDefault="00656496">
            <w:pPr>
              <w:jc w:val="center"/>
              <w:rPr>
                <w:color w:val="000000"/>
                <w:sz w:val="28"/>
                <w:szCs w:val="28"/>
              </w:rPr>
            </w:pPr>
            <w:r w:rsidRPr="00571F7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rPr>
                <w:color w:val="000000"/>
                <w:sz w:val="28"/>
                <w:szCs w:val="28"/>
              </w:rPr>
            </w:pPr>
            <w:r w:rsidRPr="005C5A63">
              <w:rPr>
                <w:b/>
                <w:color w:val="000000"/>
                <w:sz w:val="28"/>
                <w:szCs w:val="28"/>
              </w:rPr>
              <w:t>Раздел 1.</w:t>
            </w:r>
            <w:r w:rsidRPr="005C5A63">
              <w:rPr>
                <w:color w:val="000000"/>
                <w:sz w:val="28"/>
                <w:szCs w:val="28"/>
              </w:rPr>
              <w:t xml:space="preserve">  Аналитическая геометрия на плоскости и в пространстве.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8C41FF" w:rsidRDefault="0065649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71F76" w:rsidRDefault="0065649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BA76EA">
            <w:pPr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Системы координат на прямой, плоскости и </w:t>
            </w:r>
            <w:r w:rsidR="00571F76">
              <w:rPr>
                <w:sz w:val="28"/>
                <w:szCs w:val="28"/>
              </w:rPr>
              <w:t xml:space="preserve">в </w:t>
            </w:r>
            <w:r w:rsidRPr="005C5A63">
              <w:rPr>
                <w:sz w:val="28"/>
                <w:szCs w:val="28"/>
              </w:rPr>
              <w:t>пространстве.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8C41FF" w:rsidRDefault="00BA76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EA" w:rsidRPr="00571F76" w:rsidRDefault="00BA76EA">
            <w:pPr>
              <w:jc w:val="center"/>
              <w:rPr>
                <w:sz w:val="28"/>
                <w:szCs w:val="28"/>
              </w:rPr>
            </w:pPr>
          </w:p>
          <w:p w:rsidR="00656496" w:rsidRPr="00571F76" w:rsidRDefault="00BA76EA">
            <w:pPr>
              <w:jc w:val="center"/>
              <w:rPr>
                <w:sz w:val="28"/>
                <w:szCs w:val="28"/>
              </w:rPr>
            </w:pPr>
            <w:r w:rsidRPr="00571F76">
              <w:rPr>
                <w:sz w:val="28"/>
                <w:szCs w:val="28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EA" w:rsidRDefault="00BA76EA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BA76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BA76EA">
            <w:pPr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Векторы.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BA76EA">
            <w:pPr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Прямые и плоскости.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F37DF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</w:t>
            </w:r>
            <w:r w:rsidR="00FF37DF"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F37DF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</w:t>
            </w:r>
            <w:r w:rsidR="00FF37DF">
              <w:rPr>
                <w:sz w:val="28"/>
                <w:szCs w:val="28"/>
              </w:rPr>
              <w:t>0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numPr>
                <w:ilvl w:val="0"/>
                <w:numId w:val="1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F64DCD">
            <w:pPr>
              <w:ind w:left="176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Фигуры второго порядка на плоскости и в пространстве.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32" w:rsidRDefault="00A95832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9B" w:rsidRDefault="000E5A9B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F37DF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5C5A63" w:rsidRDefault="00FF37D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5C5A63" w:rsidRDefault="00FF37DF">
            <w:pPr>
              <w:rPr>
                <w:b/>
                <w:color w:val="000000"/>
                <w:sz w:val="28"/>
                <w:szCs w:val="28"/>
              </w:rPr>
            </w:pPr>
            <w:r w:rsidRPr="005C5A63">
              <w:rPr>
                <w:b/>
                <w:color w:val="000000"/>
                <w:sz w:val="28"/>
                <w:szCs w:val="28"/>
              </w:rPr>
              <w:t>Раздел 2.</w:t>
            </w:r>
            <w:r w:rsidRPr="005C5A63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Теория чисел.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5C5A63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5C5A63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5C5A63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FF37DF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color w:val="000000"/>
                <w:sz w:val="28"/>
                <w:szCs w:val="28"/>
              </w:rPr>
            </w:pPr>
            <w:r w:rsidRPr="00FF37DF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Делимость чисел.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F37DF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 w:rsidP="00FF37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Простые и составные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F37DF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Числовые сравнения.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F37DF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 w:rsidP="00C25F7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Сравнения </w:t>
            </w:r>
            <w:r w:rsidR="00C25F72">
              <w:rPr>
                <w:color w:val="000000"/>
                <w:sz w:val="28"/>
                <w:szCs w:val="28"/>
              </w:rPr>
              <w:t xml:space="preserve">и системы сравнений первой степени </w:t>
            </w:r>
            <w:r>
              <w:rPr>
                <w:color w:val="000000"/>
                <w:sz w:val="28"/>
                <w:szCs w:val="28"/>
              </w:rPr>
              <w:t>с одним неизвестным.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F37DF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C25F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F37D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FF37D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Приложения теории чисел.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C25F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C25F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DF" w:rsidRPr="00FF37DF" w:rsidRDefault="00C25F7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rPr>
                <w:color w:val="000000"/>
                <w:sz w:val="28"/>
                <w:szCs w:val="28"/>
              </w:rPr>
            </w:pPr>
            <w:r w:rsidRPr="00FF37DF">
              <w:rPr>
                <w:b/>
                <w:color w:val="000000"/>
                <w:sz w:val="28"/>
                <w:szCs w:val="28"/>
              </w:rPr>
              <w:t>Раздел 3.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="00656496" w:rsidRPr="005C5A63">
              <w:rPr>
                <w:color w:val="000000"/>
                <w:sz w:val="28"/>
                <w:szCs w:val="28"/>
              </w:rPr>
              <w:t>Алгебра.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 w:rsidP="00C25F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25F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0E5A9B">
            <w:pPr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Алгебраическая операция. Группа, кольцо, поле.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FF37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FF37DF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Комплексные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 w:rsidP="00BA76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76EA">
              <w:rPr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BA76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BA76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Многочлены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 w:rsidP="005F3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365E">
              <w:rPr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5F3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5F3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56496" w:rsidRPr="005C5A63" w:rsidTr="00F952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Матрицы и определители.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 w:rsidP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5A9B"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E5A9B" w:rsidRPr="00A95832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9B" w:rsidRPr="00A95832" w:rsidRDefault="000E5A9B" w:rsidP="00FB3FE6">
            <w:pPr>
              <w:jc w:val="center"/>
            </w:pPr>
            <w:r>
              <w:lastRenderedPageBreak/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9B" w:rsidRPr="00A95832" w:rsidRDefault="000E5A9B" w:rsidP="00FB3FE6">
            <w:pPr>
              <w:ind w:left="36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9B" w:rsidRPr="00A95832" w:rsidRDefault="000E5A9B" w:rsidP="00FB3FE6">
            <w:pPr>
              <w:ind w:left="360"/>
            </w:pPr>
            <w: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9B" w:rsidRPr="00A95832" w:rsidRDefault="000E5A9B" w:rsidP="000E5A9B">
            <w:pPr>
              <w:jc w:val="center"/>
            </w:pPr>
            <w: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9B" w:rsidRPr="00A95832" w:rsidRDefault="000E5A9B" w:rsidP="000E5A9B">
            <w:pPr>
              <w:jc w:val="center"/>
            </w:pPr>
            <w:r>
              <w:t>5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Векторные пространства.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 w:rsidP="00BA76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A76EA">
              <w:rPr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Линейные отображения.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 w:rsidP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5A9B">
              <w:rPr>
                <w:sz w:val="28"/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Полиномиальные матрицы.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0E5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Квадратичные формы.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10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Евклидов</w:t>
            </w:r>
            <w:r w:rsidR="00FF37DF">
              <w:rPr>
                <w:sz w:val="28"/>
                <w:szCs w:val="28"/>
              </w:rPr>
              <w:t>о пространство</w:t>
            </w:r>
            <w:r w:rsidRPr="005C5A63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FF3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ind w:left="34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Изометрические и симметрические преобразования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>4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C25F72" w:rsidP="00590F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90FDC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590FDC">
            <w:pPr>
              <w:rPr>
                <w:sz w:val="28"/>
                <w:szCs w:val="28"/>
              </w:rPr>
            </w:pPr>
            <w:r w:rsidRPr="005C5A63">
              <w:rPr>
                <w:sz w:val="28"/>
                <w:szCs w:val="28"/>
              </w:rPr>
              <w:t xml:space="preserve">Векторные и матричные нормы. </w:t>
            </w:r>
            <w:proofErr w:type="spellStart"/>
            <w:r w:rsidRPr="005C5A63">
              <w:rPr>
                <w:sz w:val="28"/>
                <w:szCs w:val="28"/>
              </w:rPr>
              <w:t>Псевдообратная</w:t>
            </w:r>
            <w:proofErr w:type="spellEnd"/>
            <w:r w:rsidRPr="005C5A63">
              <w:rPr>
                <w:sz w:val="28"/>
                <w:szCs w:val="28"/>
              </w:rPr>
              <w:t xml:space="preserve"> матрица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DC" w:rsidRDefault="00590FDC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590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DC" w:rsidRDefault="00590FDC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590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DC" w:rsidRDefault="00590FDC">
            <w:pPr>
              <w:jc w:val="center"/>
              <w:rPr>
                <w:sz w:val="28"/>
                <w:szCs w:val="28"/>
              </w:rPr>
            </w:pPr>
          </w:p>
          <w:p w:rsidR="00656496" w:rsidRPr="005C5A63" w:rsidRDefault="00590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56496" w:rsidRPr="005C5A63" w:rsidTr="00C25F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ind w:left="360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Всего</w:t>
            </w:r>
            <w:r w:rsidR="00273777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>
            <w:pPr>
              <w:jc w:val="center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272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C7776B">
            <w:pPr>
              <w:jc w:val="center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136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6" w:rsidRPr="005C5A63" w:rsidRDefault="00656496" w:rsidP="00C7776B">
            <w:pPr>
              <w:jc w:val="center"/>
              <w:rPr>
                <w:b/>
                <w:sz w:val="28"/>
                <w:szCs w:val="28"/>
              </w:rPr>
            </w:pPr>
            <w:r w:rsidRPr="005C5A63">
              <w:rPr>
                <w:b/>
                <w:sz w:val="28"/>
                <w:szCs w:val="28"/>
              </w:rPr>
              <w:t>136</w:t>
            </w:r>
          </w:p>
        </w:tc>
      </w:tr>
    </w:tbl>
    <w:p w:rsidR="00656496" w:rsidRPr="005C5A63" w:rsidRDefault="00656496" w:rsidP="00F64DCD">
      <w:pPr>
        <w:pStyle w:val="a6"/>
        <w:keepNext/>
        <w:spacing w:after="240"/>
        <w:ind w:left="0" w:right="0" w:firstLine="567"/>
        <w:rPr>
          <w:szCs w:val="28"/>
        </w:rPr>
      </w:pPr>
      <w:r w:rsidRPr="005C5A63">
        <w:rPr>
          <w:szCs w:val="28"/>
        </w:rPr>
        <w:t>Содержание</w:t>
      </w:r>
      <w:r>
        <w:rPr>
          <w:szCs w:val="28"/>
        </w:rPr>
        <w:t xml:space="preserve"> учебного материала</w:t>
      </w:r>
    </w:p>
    <w:p w:rsidR="00656496" w:rsidRPr="005C5A63" w:rsidRDefault="00656496">
      <w:pPr>
        <w:pStyle w:val="1"/>
        <w:tabs>
          <w:tab w:val="left" w:pos="180"/>
        </w:tabs>
        <w:ind w:firstLine="567"/>
        <w:rPr>
          <w:bCs/>
          <w:iCs/>
          <w:szCs w:val="28"/>
        </w:rPr>
      </w:pPr>
      <w:r w:rsidRPr="005C5A63">
        <w:rPr>
          <w:bCs/>
          <w:iCs/>
          <w:caps/>
          <w:szCs w:val="28"/>
        </w:rPr>
        <w:t>В</w:t>
      </w:r>
      <w:r w:rsidRPr="005C5A63">
        <w:rPr>
          <w:bCs/>
          <w:iCs/>
          <w:szCs w:val="28"/>
        </w:rPr>
        <w:t>ведение</w:t>
      </w:r>
    </w:p>
    <w:p w:rsidR="00656496" w:rsidRPr="005C5A63" w:rsidRDefault="00656496">
      <w:pPr>
        <w:pStyle w:val="a4"/>
        <w:tabs>
          <w:tab w:val="left" w:pos="180"/>
        </w:tabs>
        <w:ind w:firstLine="567"/>
        <w:rPr>
          <w:szCs w:val="28"/>
        </w:rPr>
      </w:pPr>
      <w:r w:rsidRPr="005C5A63">
        <w:rPr>
          <w:szCs w:val="28"/>
        </w:rPr>
        <w:t xml:space="preserve">Предмет дисциплины «Геометрия и алгебра». Исторические сведения о развитии этого раздела математики. Роль и место геометрии и алгебры в системе математического образования. </w:t>
      </w:r>
    </w:p>
    <w:p w:rsidR="00656496" w:rsidRPr="005C5A63" w:rsidRDefault="00656496">
      <w:pPr>
        <w:tabs>
          <w:tab w:val="left" w:pos="0"/>
          <w:tab w:val="left" w:pos="900"/>
        </w:tabs>
        <w:spacing w:before="240"/>
        <w:ind w:firstLine="567"/>
        <w:jc w:val="both"/>
        <w:rPr>
          <w:b/>
          <w:i/>
          <w:sz w:val="28"/>
          <w:szCs w:val="28"/>
        </w:rPr>
      </w:pPr>
      <w:r w:rsidRPr="005C5A63">
        <w:rPr>
          <w:b/>
          <w:i/>
          <w:sz w:val="28"/>
          <w:szCs w:val="28"/>
        </w:rPr>
        <w:t>Раздел 1. Аналитическая геометрия на плоскости и в пространстве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1. Системы координат на прямой, плоскости и</w:t>
      </w:r>
      <w:r w:rsidR="00571F76">
        <w:rPr>
          <w:i/>
          <w:iCs/>
          <w:sz w:val="28"/>
          <w:szCs w:val="28"/>
        </w:rPr>
        <w:t xml:space="preserve"> в</w:t>
      </w:r>
      <w:r w:rsidRPr="005C5A63">
        <w:rPr>
          <w:i/>
          <w:iCs/>
          <w:sz w:val="28"/>
          <w:szCs w:val="28"/>
        </w:rPr>
        <w:t xml:space="preserve"> пространстве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Метод координат на прямой, плоскости и в пространстве. Прямоугольная, полярная, цилиндрическая и сферическая системы координат. 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2. Векторы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Понятие вектора. Линейные операции над векторами. Скалярное, векторное и смешанное произведение векторов. 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3. Прямые и плоскости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proofErr w:type="gramStart"/>
      <w:r w:rsidRPr="005C5A63">
        <w:rPr>
          <w:sz w:val="28"/>
          <w:szCs w:val="28"/>
        </w:rPr>
        <w:t>Различные виды уравнений прямой на плоскости и в пространстве.</w:t>
      </w:r>
      <w:proofErr w:type="gramEnd"/>
      <w:r w:rsidRPr="005C5A63">
        <w:rPr>
          <w:sz w:val="28"/>
          <w:szCs w:val="28"/>
        </w:rPr>
        <w:t xml:space="preserve"> Уравнения плоскости. Взаимное расположение прямых и плоскостей. </w:t>
      </w:r>
    </w:p>
    <w:p w:rsidR="00656496" w:rsidRPr="005C5A63" w:rsidRDefault="00656496">
      <w:pPr>
        <w:keepNext/>
        <w:tabs>
          <w:tab w:val="left" w:pos="0"/>
          <w:tab w:val="left" w:pos="90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 xml:space="preserve">4. Фигуры второго порядка на плоскости и в пространстве </w:t>
      </w:r>
    </w:p>
    <w:p w:rsidR="00656496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Фигуры второго порядка на плоскости и в пространстве. Приведение уравнений линий и поверхностей второ</w:t>
      </w:r>
      <w:r w:rsidR="000E5A9B">
        <w:rPr>
          <w:sz w:val="28"/>
          <w:szCs w:val="28"/>
        </w:rPr>
        <w:t>го</w:t>
      </w:r>
      <w:r w:rsidRPr="005C5A63">
        <w:rPr>
          <w:sz w:val="28"/>
          <w:szCs w:val="28"/>
        </w:rPr>
        <w:t xml:space="preserve"> порядка к каноническому виду.</w:t>
      </w:r>
    </w:p>
    <w:p w:rsidR="000E5A9B" w:rsidRDefault="000E5A9B">
      <w:pPr>
        <w:tabs>
          <w:tab w:val="left" w:pos="180"/>
        </w:tabs>
        <w:ind w:firstLine="567"/>
        <w:jc w:val="both"/>
        <w:rPr>
          <w:sz w:val="28"/>
          <w:szCs w:val="28"/>
        </w:rPr>
      </w:pPr>
    </w:p>
    <w:p w:rsidR="00590FDC" w:rsidRDefault="00590FDC">
      <w:pPr>
        <w:tabs>
          <w:tab w:val="left" w:pos="180"/>
        </w:tabs>
        <w:ind w:firstLine="567"/>
        <w:jc w:val="both"/>
        <w:rPr>
          <w:b/>
          <w:i/>
          <w:sz w:val="28"/>
          <w:szCs w:val="28"/>
        </w:rPr>
      </w:pPr>
      <w:r w:rsidRPr="005C5A63">
        <w:rPr>
          <w:b/>
          <w:i/>
          <w:sz w:val="28"/>
          <w:szCs w:val="28"/>
        </w:rPr>
        <w:t>Раздел</w:t>
      </w:r>
      <w:r>
        <w:rPr>
          <w:b/>
          <w:i/>
          <w:sz w:val="28"/>
          <w:szCs w:val="28"/>
        </w:rPr>
        <w:t xml:space="preserve"> 2</w:t>
      </w:r>
      <w:r w:rsidRPr="005C5A63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Теория чисел</w:t>
      </w:r>
    </w:p>
    <w:p w:rsidR="00590FDC" w:rsidRDefault="00590FDC" w:rsidP="00590FDC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</w:rPr>
      </w:pPr>
      <w:r>
        <w:rPr>
          <w:i/>
          <w:iCs/>
          <w:sz w:val="28"/>
        </w:rPr>
        <w:t>5. Делимость чисел</w:t>
      </w:r>
    </w:p>
    <w:p w:rsidR="00590FDC" w:rsidRDefault="00590FDC" w:rsidP="00590FDC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Свойства отношения делимости целых чисел. Деление с остатком. Наибольший общий делитель и наименьшее общее кратное. Алгоритм Евклида. </w:t>
      </w:r>
    </w:p>
    <w:p w:rsidR="00590FDC" w:rsidRPr="0051546D" w:rsidRDefault="00590FDC" w:rsidP="00590FDC">
      <w:pPr>
        <w:keepNext/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6. Простые и составные числа</w:t>
      </w:r>
    </w:p>
    <w:p w:rsidR="00590FDC" w:rsidRDefault="00590FDC" w:rsidP="00590FDC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Простые числа и их свойства. Взаимно простые числа, критерий взаимной простоты. Свойства взаимной простоты. Разложение числа в произведение элементарных делителей.</w:t>
      </w:r>
    </w:p>
    <w:p w:rsidR="00F952D7" w:rsidRDefault="00F952D7" w:rsidP="00590FDC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</w:p>
    <w:p w:rsidR="00590FDC" w:rsidRPr="00C17109" w:rsidRDefault="00590FDC" w:rsidP="00590FDC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lastRenderedPageBreak/>
        <w:t>7. Числовые сравнения</w:t>
      </w:r>
    </w:p>
    <w:p w:rsidR="00590FDC" w:rsidRDefault="00590FDC" w:rsidP="00590FDC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Сравнения целых чисел по данному модулю и их свойства. Кольцо вычетов по данному модулю. Приведенная группа вычетов. Функция Эйлера, свойства. Теорема Эйлера, малая теорема Ферма.</w:t>
      </w:r>
    </w:p>
    <w:p w:rsidR="00590FDC" w:rsidRPr="00C17109" w:rsidRDefault="00590FDC" w:rsidP="00590FDC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8. Сравнения</w:t>
      </w:r>
      <w:r w:rsidR="00C25F72">
        <w:rPr>
          <w:i/>
          <w:sz w:val="28"/>
        </w:rPr>
        <w:t xml:space="preserve"> и </w:t>
      </w:r>
      <w:r>
        <w:rPr>
          <w:i/>
          <w:sz w:val="28"/>
        </w:rPr>
        <w:t xml:space="preserve"> </w:t>
      </w:r>
      <w:r w:rsidR="00C25F72">
        <w:rPr>
          <w:i/>
          <w:sz w:val="28"/>
        </w:rPr>
        <w:t xml:space="preserve">системы сравнений первой степени </w:t>
      </w:r>
      <w:r>
        <w:rPr>
          <w:i/>
          <w:sz w:val="28"/>
        </w:rPr>
        <w:t>с одним неизвестным</w:t>
      </w:r>
    </w:p>
    <w:p w:rsidR="00590FDC" w:rsidRDefault="00590FDC" w:rsidP="00590FDC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Решение сравнений первой степени. Существование первообразного элемента по простому модулю. Свойства индексов. Решение показательных и степенных сравнений.</w:t>
      </w:r>
      <w:r w:rsidRPr="00C17109">
        <w:rPr>
          <w:sz w:val="28"/>
        </w:rPr>
        <w:t xml:space="preserve"> </w:t>
      </w:r>
      <w:r>
        <w:rPr>
          <w:sz w:val="28"/>
        </w:rPr>
        <w:t>Решение систем линейных уравнений над кольцом целых чисел. Китайская теорема об остатках.</w:t>
      </w:r>
    </w:p>
    <w:p w:rsidR="00590FDC" w:rsidRDefault="00C25F72" w:rsidP="00590FDC">
      <w:pPr>
        <w:tabs>
          <w:tab w:val="left" w:pos="180"/>
        </w:tabs>
        <w:spacing w:before="120"/>
        <w:ind w:firstLine="567"/>
        <w:jc w:val="both"/>
        <w:rPr>
          <w:i/>
          <w:sz w:val="28"/>
        </w:rPr>
      </w:pPr>
      <w:r>
        <w:rPr>
          <w:i/>
          <w:sz w:val="28"/>
        </w:rPr>
        <w:t>9</w:t>
      </w:r>
      <w:r w:rsidR="00590FDC">
        <w:rPr>
          <w:i/>
          <w:sz w:val="28"/>
        </w:rPr>
        <w:t>. Приложения теории чисел</w:t>
      </w:r>
    </w:p>
    <w:p w:rsidR="00590FDC" w:rsidRPr="00C17109" w:rsidRDefault="00590FDC" w:rsidP="00590FDC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 xml:space="preserve">Разделение секрета и пороговая схема. Протокол </w:t>
      </w:r>
      <w:proofErr w:type="spellStart"/>
      <w:r>
        <w:rPr>
          <w:sz w:val="28"/>
        </w:rPr>
        <w:t>Диффи-Хелмана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  <w:lang w:val="en-US"/>
        </w:rPr>
        <w:t>RSA</w:t>
      </w:r>
      <w:r w:rsidRPr="00C17109">
        <w:rPr>
          <w:sz w:val="28"/>
        </w:rPr>
        <w:t>-</w:t>
      </w:r>
      <w:r>
        <w:rPr>
          <w:sz w:val="28"/>
        </w:rPr>
        <w:t>криптосистем</w:t>
      </w:r>
      <w:r w:rsidR="00571F76">
        <w:rPr>
          <w:sz w:val="28"/>
        </w:rPr>
        <w:t>а</w:t>
      </w:r>
      <w:r>
        <w:rPr>
          <w:sz w:val="28"/>
        </w:rPr>
        <w:t xml:space="preserve"> и </w:t>
      </w:r>
      <w:r w:rsidRPr="00C17109">
        <w:rPr>
          <w:sz w:val="28"/>
          <w:szCs w:val="28"/>
        </w:rPr>
        <w:t>система цифровой подписи на её основе.</w:t>
      </w:r>
      <w:proofErr w:type="gramEnd"/>
    </w:p>
    <w:p w:rsidR="00656496" w:rsidRPr="005C5A63" w:rsidRDefault="00656496">
      <w:pPr>
        <w:keepNext/>
        <w:tabs>
          <w:tab w:val="left" w:pos="0"/>
          <w:tab w:val="left" w:pos="900"/>
        </w:tabs>
        <w:spacing w:before="240"/>
        <w:ind w:firstLine="567"/>
        <w:jc w:val="both"/>
        <w:rPr>
          <w:b/>
          <w:i/>
          <w:sz w:val="28"/>
          <w:szCs w:val="28"/>
        </w:rPr>
      </w:pPr>
      <w:r w:rsidRPr="005C5A63">
        <w:rPr>
          <w:b/>
          <w:i/>
          <w:sz w:val="28"/>
          <w:szCs w:val="28"/>
        </w:rPr>
        <w:t xml:space="preserve">Раздел </w:t>
      </w:r>
      <w:r w:rsidR="00590FDC">
        <w:rPr>
          <w:b/>
          <w:i/>
          <w:sz w:val="28"/>
          <w:szCs w:val="28"/>
        </w:rPr>
        <w:t>3</w:t>
      </w:r>
      <w:r w:rsidRPr="005C5A63">
        <w:rPr>
          <w:b/>
          <w:i/>
          <w:sz w:val="28"/>
          <w:szCs w:val="28"/>
        </w:rPr>
        <w:t>. Алгебра</w:t>
      </w:r>
    </w:p>
    <w:p w:rsidR="00656496" w:rsidRPr="005C5A63" w:rsidRDefault="00590FDC">
      <w:pPr>
        <w:tabs>
          <w:tab w:val="left" w:pos="0"/>
          <w:tab w:val="left" w:pos="720"/>
          <w:tab w:val="left" w:pos="9496"/>
        </w:tabs>
        <w:spacing w:before="120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0</w:t>
      </w:r>
      <w:r w:rsidR="00656496" w:rsidRPr="005C5A63">
        <w:rPr>
          <w:i/>
          <w:iCs/>
          <w:sz w:val="28"/>
          <w:szCs w:val="28"/>
        </w:rPr>
        <w:t xml:space="preserve">. Алгебраическая операция. Группа, кольцо, поле </w:t>
      </w:r>
    </w:p>
    <w:p w:rsidR="00656496" w:rsidRDefault="00656496">
      <w:pPr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Бинарное отношение. Отношения эквивалентности и порядка, классы эквивалентности. Алгебраическая операция. Группа. Кольцо. Поле. Изоморфизмы полей. </w:t>
      </w:r>
    </w:p>
    <w:p w:rsidR="00656496" w:rsidRPr="005C5A63" w:rsidRDefault="00504FE3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1</w:t>
      </w:r>
      <w:r w:rsidR="00656496" w:rsidRPr="005C5A63">
        <w:rPr>
          <w:i/>
          <w:iCs/>
          <w:sz w:val="28"/>
          <w:szCs w:val="28"/>
        </w:rPr>
        <w:t>. Комплексные числа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b/>
          <w:i/>
          <w:sz w:val="28"/>
          <w:szCs w:val="28"/>
        </w:rPr>
      </w:pPr>
      <w:r w:rsidRPr="005C5A63">
        <w:rPr>
          <w:sz w:val="28"/>
          <w:szCs w:val="28"/>
        </w:rPr>
        <w:t xml:space="preserve">Поле комплексных чисел. Алгебраическая, тригонометрическая и экспоненциальная формы комплексных чисел. Возведение в степень и извлечение корня </w:t>
      </w:r>
      <w:r w:rsidRPr="005C5A63">
        <w:rPr>
          <w:i/>
          <w:sz w:val="28"/>
          <w:szCs w:val="28"/>
          <w:lang w:val="en-US"/>
        </w:rPr>
        <w:t>n</w:t>
      </w:r>
      <w:r w:rsidRPr="005C5A63">
        <w:rPr>
          <w:sz w:val="28"/>
          <w:szCs w:val="28"/>
        </w:rPr>
        <w:t>-ой степени из комплексного числа. Корни из единицы.</w:t>
      </w:r>
    </w:p>
    <w:p w:rsidR="00656496" w:rsidRPr="005C5A63" w:rsidRDefault="00504FE3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2</w:t>
      </w:r>
      <w:r w:rsidR="00656496" w:rsidRPr="005C5A63">
        <w:rPr>
          <w:i/>
          <w:iCs/>
          <w:sz w:val="28"/>
          <w:szCs w:val="28"/>
        </w:rPr>
        <w:t>. Многочлены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Кольцо многочленов над полем. Деление с остатком. Алгоритм Евклида</w:t>
      </w:r>
      <w:r w:rsidR="00C25F72">
        <w:rPr>
          <w:sz w:val="28"/>
          <w:szCs w:val="28"/>
        </w:rPr>
        <w:t xml:space="preserve"> над кольцом полей</w:t>
      </w:r>
      <w:r w:rsidRPr="005C5A63">
        <w:rPr>
          <w:sz w:val="28"/>
          <w:szCs w:val="28"/>
        </w:rPr>
        <w:t xml:space="preserve">. Схема Горнера. Корни многочлена. Разложение многочленов на неприводимые многочлены. Интерполяция. Неприводимые многочлены над </w:t>
      </w:r>
      <w:r w:rsidR="00635695">
        <w:rPr>
          <w:sz w:val="28"/>
          <w:szCs w:val="28"/>
        </w:rPr>
        <w:t xml:space="preserve">полями </w:t>
      </w:r>
      <w:r w:rsidR="0086277F" w:rsidRPr="0086277F">
        <w:rPr>
          <w:sz w:val="28"/>
          <w:szCs w:val="28"/>
        </w:rPr>
        <w:t>действительных</w:t>
      </w:r>
      <w:r w:rsidR="00635695" w:rsidRPr="000E5A9B">
        <w:rPr>
          <w:sz w:val="28"/>
          <w:szCs w:val="28"/>
        </w:rPr>
        <w:t xml:space="preserve"> </w:t>
      </w:r>
      <w:r w:rsidR="00635695">
        <w:rPr>
          <w:sz w:val="28"/>
          <w:szCs w:val="28"/>
        </w:rPr>
        <w:t xml:space="preserve">и </w:t>
      </w:r>
      <w:r w:rsidR="0086277F">
        <w:rPr>
          <w:sz w:val="28"/>
          <w:szCs w:val="28"/>
        </w:rPr>
        <w:t>комплексных чисел</w:t>
      </w:r>
      <w:r w:rsidRPr="005C5A63">
        <w:rPr>
          <w:sz w:val="28"/>
          <w:szCs w:val="28"/>
        </w:rPr>
        <w:t xml:space="preserve">. </w:t>
      </w:r>
    </w:p>
    <w:p w:rsidR="00656496" w:rsidRPr="005C5A63" w:rsidRDefault="00504FE3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3</w:t>
      </w:r>
      <w:r w:rsidR="00656496" w:rsidRPr="005C5A63">
        <w:rPr>
          <w:i/>
          <w:iCs/>
          <w:sz w:val="28"/>
          <w:szCs w:val="28"/>
        </w:rPr>
        <w:t>. Матрицы и определители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Матричная алгебра. Определители. Теорема Лапласа. Обратная матрица. Системы линейных уравнений. Правило </w:t>
      </w:r>
      <w:proofErr w:type="spellStart"/>
      <w:r w:rsidRPr="005C5A63">
        <w:rPr>
          <w:sz w:val="28"/>
          <w:szCs w:val="28"/>
        </w:rPr>
        <w:t>Крамера</w:t>
      </w:r>
      <w:proofErr w:type="spellEnd"/>
      <w:r w:rsidRPr="005C5A63">
        <w:rPr>
          <w:sz w:val="28"/>
          <w:szCs w:val="28"/>
        </w:rPr>
        <w:t>. Метод Гаусса. Матричные уравнения.</w:t>
      </w:r>
    </w:p>
    <w:p w:rsidR="00656496" w:rsidRPr="005C5A63" w:rsidRDefault="00504FE3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4</w:t>
      </w:r>
      <w:r w:rsidR="00656496" w:rsidRPr="005C5A63">
        <w:rPr>
          <w:i/>
          <w:iCs/>
          <w:sz w:val="28"/>
          <w:szCs w:val="28"/>
        </w:rPr>
        <w:t>. Векторные пространства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Векторное (линейное) пространство. Линейная зависимость и независимость векторов. Базис и размерность. Подпространства. Линейные оболочки. Сумма и пересечение подпространств. Ранг системы векторов. Ранг матрицы и теорема о базисном миноре. Критерий совместности систем линейных уравнений. Общее решение систем</w:t>
      </w:r>
      <w:r w:rsidR="00F952D7">
        <w:rPr>
          <w:sz w:val="28"/>
          <w:szCs w:val="28"/>
        </w:rPr>
        <w:t>ы</w:t>
      </w:r>
      <w:r w:rsidRPr="005C5A63">
        <w:rPr>
          <w:sz w:val="28"/>
          <w:szCs w:val="28"/>
        </w:rPr>
        <w:t xml:space="preserve"> линейных уравнений. </w:t>
      </w:r>
    </w:p>
    <w:p w:rsidR="00656496" w:rsidRPr="005C5A63" w:rsidRDefault="00656496">
      <w:pPr>
        <w:pStyle w:val="ac"/>
        <w:tabs>
          <w:tab w:val="left" w:pos="0"/>
          <w:tab w:val="left" w:pos="900"/>
        </w:tabs>
        <w:spacing w:before="120"/>
        <w:ind w:right="0" w:firstLine="567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5</w:t>
      </w:r>
      <w:r w:rsidRPr="005C5A63">
        <w:rPr>
          <w:i/>
          <w:iCs/>
          <w:sz w:val="28"/>
          <w:szCs w:val="28"/>
        </w:rPr>
        <w:t>. Линейные отображения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Линейные отображения. Изоморфизм векторных пространств. Ядро и образ линейного преобразования (оператора). Собственные векторы и собственные значения. Характеристическая матрица и характеристический многочлен. Операторы простой структуры.</w:t>
      </w:r>
    </w:p>
    <w:p w:rsidR="00656496" w:rsidRPr="005C5A63" w:rsidRDefault="00656496" w:rsidP="00486E7A">
      <w:pPr>
        <w:keepNext/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lastRenderedPageBreak/>
        <w:t>1</w:t>
      </w:r>
      <w:r w:rsidR="00C25F72">
        <w:rPr>
          <w:i/>
          <w:iCs/>
          <w:sz w:val="28"/>
          <w:szCs w:val="28"/>
        </w:rPr>
        <w:t>6</w:t>
      </w:r>
      <w:r w:rsidRPr="005C5A63">
        <w:rPr>
          <w:i/>
          <w:iCs/>
          <w:sz w:val="28"/>
          <w:szCs w:val="28"/>
        </w:rPr>
        <w:t>. Полиномиальные матрицы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Полиномиальные матрицы. Критерии эквивалентности полиномиальных матриц. Критерий подобия матриц. Минимальный многочлен. Теорема </w:t>
      </w:r>
      <w:proofErr w:type="spellStart"/>
      <w:r w:rsidRPr="005C5A63">
        <w:rPr>
          <w:sz w:val="28"/>
          <w:szCs w:val="28"/>
        </w:rPr>
        <w:t>Гамильтона-Кели</w:t>
      </w:r>
      <w:proofErr w:type="spellEnd"/>
      <w:r w:rsidRPr="005C5A63">
        <w:rPr>
          <w:sz w:val="28"/>
          <w:szCs w:val="28"/>
        </w:rPr>
        <w:t>. Нормальные формы матриц: жорданова нормальная форма матрицы, обобщенная жорданова форма матрицы, нормальн</w:t>
      </w:r>
      <w:r>
        <w:rPr>
          <w:sz w:val="28"/>
          <w:szCs w:val="28"/>
        </w:rPr>
        <w:t>ая</w:t>
      </w:r>
      <w:r w:rsidRPr="005C5A63">
        <w:rPr>
          <w:sz w:val="28"/>
          <w:szCs w:val="28"/>
        </w:rPr>
        <w:t xml:space="preserve"> форм</w:t>
      </w:r>
      <w:r>
        <w:rPr>
          <w:sz w:val="28"/>
          <w:szCs w:val="28"/>
        </w:rPr>
        <w:t>а</w:t>
      </w:r>
      <w:r w:rsidRPr="005C5A63">
        <w:rPr>
          <w:sz w:val="28"/>
          <w:szCs w:val="28"/>
        </w:rPr>
        <w:t xml:space="preserve"> Фробениуса.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7</w:t>
      </w:r>
      <w:r w:rsidRPr="005C5A63">
        <w:rPr>
          <w:i/>
          <w:iCs/>
          <w:sz w:val="28"/>
          <w:szCs w:val="28"/>
        </w:rPr>
        <w:t>. Квадратичные формы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Билинейные и квадратичные формы. Метод Лагранжа приведения квадратичной формы к каноническому виду. Критерии эквивалентности квадратичных форм над пол</w:t>
      </w:r>
      <w:r w:rsidR="0086277F">
        <w:rPr>
          <w:sz w:val="28"/>
          <w:szCs w:val="28"/>
        </w:rPr>
        <w:t>ями</w:t>
      </w:r>
      <w:r w:rsidRPr="005C5A63">
        <w:rPr>
          <w:sz w:val="28"/>
          <w:szCs w:val="28"/>
        </w:rPr>
        <w:t xml:space="preserve"> </w:t>
      </w:r>
      <w:r w:rsidR="0086277F" w:rsidRPr="0086277F">
        <w:rPr>
          <w:sz w:val="28"/>
          <w:szCs w:val="28"/>
        </w:rPr>
        <w:t>действительных</w:t>
      </w:r>
      <w:r w:rsidRPr="005C5A63">
        <w:rPr>
          <w:sz w:val="28"/>
          <w:szCs w:val="28"/>
        </w:rPr>
        <w:t xml:space="preserve"> и </w:t>
      </w:r>
      <w:r w:rsidR="0086277F">
        <w:rPr>
          <w:sz w:val="28"/>
          <w:szCs w:val="28"/>
        </w:rPr>
        <w:t>комплексных чисел</w:t>
      </w:r>
      <w:r w:rsidRPr="005C5A63">
        <w:rPr>
          <w:sz w:val="28"/>
          <w:szCs w:val="28"/>
        </w:rPr>
        <w:t xml:space="preserve">. Приведение квадратичной формы к каноническому виду при помощи ортогональных преобразований. </w:t>
      </w:r>
      <w:proofErr w:type="spellStart"/>
      <w:r>
        <w:rPr>
          <w:sz w:val="28"/>
          <w:szCs w:val="28"/>
        </w:rPr>
        <w:t>З</w:t>
      </w:r>
      <w:r w:rsidRPr="005C5A63">
        <w:rPr>
          <w:sz w:val="28"/>
          <w:szCs w:val="28"/>
        </w:rPr>
        <w:t>накоопределённ</w:t>
      </w:r>
      <w:r>
        <w:rPr>
          <w:sz w:val="28"/>
          <w:szCs w:val="28"/>
        </w:rPr>
        <w:t>ые</w:t>
      </w:r>
      <w:proofErr w:type="spellEnd"/>
      <w:r w:rsidRPr="005C5A63">
        <w:rPr>
          <w:sz w:val="28"/>
          <w:szCs w:val="28"/>
        </w:rPr>
        <w:t xml:space="preserve"> квадратичны</w:t>
      </w:r>
      <w:r>
        <w:rPr>
          <w:sz w:val="28"/>
          <w:szCs w:val="28"/>
        </w:rPr>
        <w:t>е</w:t>
      </w:r>
      <w:r w:rsidRPr="005C5A63">
        <w:rPr>
          <w:sz w:val="28"/>
          <w:szCs w:val="28"/>
        </w:rPr>
        <w:t xml:space="preserve"> форм</w:t>
      </w:r>
      <w:r>
        <w:rPr>
          <w:sz w:val="28"/>
          <w:szCs w:val="28"/>
        </w:rPr>
        <w:t>ы</w:t>
      </w:r>
      <w:r w:rsidRPr="005C5A63">
        <w:rPr>
          <w:sz w:val="28"/>
          <w:szCs w:val="28"/>
        </w:rPr>
        <w:t>.</w:t>
      </w:r>
    </w:p>
    <w:p w:rsidR="00656496" w:rsidRPr="005C5A63" w:rsidRDefault="00656496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 w:rsidRPr="005C5A63">
        <w:rPr>
          <w:i/>
          <w:iCs/>
          <w:sz w:val="28"/>
          <w:szCs w:val="28"/>
        </w:rPr>
        <w:t>1</w:t>
      </w:r>
      <w:r w:rsidR="00C25F72">
        <w:rPr>
          <w:i/>
          <w:iCs/>
          <w:sz w:val="28"/>
          <w:szCs w:val="28"/>
        </w:rPr>
        <w:t>8</w:t>
      </w:r>
      <w:r w:rsidRPr="005C5A63">
        <w:rPr>
          <w:i/>
          <w:iCs/>
          <w:sz w:val="28"/>
          <w:szCs w:val="28"/>
        </w:rPr>
        <w:t>. Евклидов</w:t>
      </w:r>
      <w:r w:rsidR="00635695">
        <w:rPr>
          <w:i/>
          <w:iCs/>
          <w:sz w:val="28"/>
          <w:szCs w:val="28"/>
        </w:rPr>
        <w:t>о пространство</w:t>
      </w:r>
    </w:p>
    <w:p w:rsidR="007F3491" w:rsidRDefault="007F3491" w:rsidP="007F3491">
      <w:pPr>
        <w:tabs>
          <w:tab w:val="left" w:pos="180"/>
        </w:tabs>
        <w:ind w:firstLine="567"/>
        <w:jc w:val="both"/>
        <w:rPr>
          <w:sz w:val="28"/>
        </w:rPr>
      </w:pPr>
      <w:r>
        <w:rPr>
          <w:sz w:val="28"/>
        </w:rPr>
        <w:t>Свойства скалярного произведения в евклидов</w:t>
      </w:r>
      <w:r w:rsidR="00BA76EA">
        <w:rPr>
          <w:sz w:val="28"/>
        </w:rPr>
        <w:t>ом</w:t>
      </w:r>
      <w:r>
        <w:rPr>
          <w:sz w:val="28"/>
        </w:rPr>
        <w:t xml:space="preserve"> пространств</w:t>
      </w:r>
      <w:r w:rsidR="00BA76EA">
        <w:rPr>
          <w:sz w:val="28"/>
        </w:rPr>
        <w:t>е</w:t>
      </w:r>
      <w:r>
        <w:rPr>
          <w:sz w:val="28"/>
        </w:rPr>
        <w:t xml:space="preserve">. Длина вектора. Матрица </w:t>
      </w:r>
      <w:proofErr w:type="spellStart"/>
      <w:r>
        <w:rPr>
          <w:sz w:val="28"/>
        </w:rPr>
        <w:t>Грама</w:t>
      </w:r>
      <w:proofErr w:type="spellEnd"/>
      <w:r>
        <w:rPr>
          <w:sz w:val="28"/>
        </w:rPr>
        <w:t xml:space="preserve"> и матрица скалярного произведения. Процесс ортогонализации </w:t>
      </w:r>
      <w:proofErr w:type="spellStart"/>
      <w:r>
        <w:rPr>
          <w:sz w:val="28"/>
        </w:rPr>
        <w:t>Грама-Шмидта</w:t>
      </w:r>
      <w:proofErr w:type="spellEnd"/>
      <w:r>
        <w:rPr>
          <w:sz w:val="28"/>
        </w:rPr>
        <w:t xml:space="preserve">. </w:t>
      </w:r>
    </w:p>
    <w:p w:rsidR="00656496" w:rsidRPr="005C5A63" w:rsidRDefault="00C25F72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19</w:t>
      </w:r>
      <w:r w:rsidR="00656496" w:rsidRPr="005C5A63">
        <w:rPr>
          <w:i/>
          <w:iCs/>
          <w:sz w:val="28"/>
          <w:szCs w:val="28"/>
        </w:rPr>
        <w:t>. Изометрические и симметрические преобразования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Изометрический оператор. Самосопряжённый оператор. Разложение произвольного линейного оператора в произведение изометрического и самосопряжённого операторов.</w:t>
      </w:r>
    </w:p>
    <w:p w:rsidR="00656496" w:rsidRPr="005C5A63" w:rsidRDefault="00504FE3">
      <w:pPr>
        <w:tabs>
          <w:tab w:val="left" w:pos="0"/>
          <w:tab w:val="left" w:pos="720"/>
        </w:tabs>
        <w:spacing w:before="120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C25F72">
        <w:rPr>
          <w:i/>
          <w:iCs/>
          <w:sz w:val="28"/>
          <w:szCs w:val="28"/>
        </w:rPr>
        <w:t>0</w:t>
      </w:r>
      <w:r w:rsidR="00656496" w:rsidRPr="005C5A63">
        <w:rPr>
          <w:i/>
          <w:iCs/>
          <w:sz w:val="28"/>
          <w:szCs w:val="28"/>
        </w:rPr>
        <w:t xml:space="preserve">. Векторные и матричные нормы. </w:t>
      </w:r>
      <w:proofErr w:type="spellStart"/>
      <w:r w:rsidR="00656496" w:rsidRPr="005C5A63">
        <w:rPr>
          <w:i/>
          <w:iCs/>
          <w:sz w:val="28"/>
          <w:szCs w:val="28"/>
        </w:rPr>
        <w:t>Псевдообратная</w:t>
      </w:r>
      <w:proofErr w:type="spellEnd"/>
      <w:r w:rsidR="00656496" w:rsidRPr="005C5A63">
        <w:rPr>
          <w:i/>
          <w:iCs/>
          <w:sz w:val="28"/>
          <w:szCs w:val="28"/>
        </w:rPr>
        <w:t xml:space="preserve"> матрица</w:t>
      </w:r>
    </w:p>
    <w:p w:rsidR="00656496" w:rsidRPr="005C5A63" w:rsidRDefault="00656496">
      <w:pPr>
        <w:tabs>
          <w:tab w:val="left" w:pos="180"/>
        </w:tabs>
        <w:ind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Векторные и матричные нормы. Эквивалентность норм. </w:t>
      </w:r>
      <w:proofErr w:type="spellStart"/>
      <w:r w:rsidRPr="005C5A63">
        <w:rPr>
          <w:sz w:val="28"/>
          <w:szCs w:val="28"/>
        </w:rPr>
        <w:t>Псевдообратная</w:t>
      </w:r>
      <w:proofErr w:type="spellEnd"/>
      <w:r w:rsidRPr="005C5A63">
        <w:rPr>
          <w:sz w:val="28"/>
          <w:szCs w:val="28"/>
        </w:rPr>
        <w:t xml:space="preserve"> матрица </w:t>
      </w:r>
      <w:proofErr w:type="spellStart"/>
      <w:r w:rsidRPr="005C5A63">
        <w:rPr>
          <w:sz w:val="28"/>
          <w:szCs w:val="28"/>
        </w:rPr>
        <w:t>Мура-Пенроуза</w:t>
      </w:r>
      <w:proofErr w:type="spellEnd"/>
      <w:r w:rsidRPr="005C5A63">
        <w:rPr>
          <w:sz w:val="28"/>
          <w:szCs w:val="28"/>
        </w:rPr>
        <w:t xml:space="preserve">. </w:t>
      </w:r>
      <w:proofErr w:type="gramStart"/>
      <w:r w:rsidRPr="005C5A63">
        <w:rPr>
          <w:sz w:val="28"/>
          <w:szCs w:val="28"/>
        </w:rPr>
        <w:t>Нормальное</w:t>
      </w:r>
      <w:proofErr w:type="gramEnd"/>
      <w:r w:rsidRPr="005C5A63">
        <w:rPr>
          <w:sz w:val="28"/>
          <w:szCs w:val="28"/>
        </w:rPr>
        <w:t xml:space="preserve"> </w:t>
      </w:r>
      <w:proofErr w:type="spellStart"/>
      <w:r w:rsidRPr="005C5A63">
        <w:rPr>
          <w:sz w:val="28"/>
          <w:szCs w:val="28"/>
        </w:rPr>
        <w:t>псевдорешение</w:t>
      </w:r>
      <w:proofErr w:type="spellEnd"/>
      <w:r w:rsidRPr="005C5A63">
        <w:rPr>
          <w:sz w:val="28"/>
          <w:szCs w:val="28"/>
        </w:rPr>
        <w:t xml:space="preserve"> системы линейных уравнений. </w:t>
      </w:r>
    </w:p>
    <w:p w:rsidR="00656496" w:rsidRDefault="00656496" w:rsidP="00590FDC">
      <w:pPr>
        <w:spacing w:before="240"/>
        <w:ind w:firstLine="567"/>
        <w:jc w:val="center"/>
        <w:rPr>
          <w:b/>
          <w:sz w:val="28"/>
          <w:szCs w:val="28"/>
        </w:rPr>
      </w:pPr>
      <w:r w:rsidRPr="00684041">
        <w:rPr>
          <w:b/>
          <w:sz w:val="28"/>
          <w:szCs w:val="28"/>
        </w:rPr>
        <w:t>Информационно-методическая часть</w:t>
      </w:r>
    </w:p>
    <w:p w:rsidR="00656496" w:rsidRPr="005C5A63" w:rsidRDefault="00656496" w:rsidP="00590FDC">
      <w:pPr>
        <w:spacing w:before="240"/>
        <w:ind w:firstLine="567"/>
        <w:jc w:val="center"/>
        <w:rPr>
          <w:b/>
          <w:sz w:val="28"/>
          <w:szCs w:val="28"/>
        </w:rPr>
      </w:pPr>
      <w:r w:rsidRPr="005C5A63">
        <w:rPr>
          <w:b/>
          <w:sz w:val="28"/>
          <w:szCs w:val="28"/>
        </w:rPr>
        <w:t>Литература</w:t>
      </w:r>
    </w:p>
    <w:p w:rsidR="00656496" w:rsidRPr="005C5A63" w:rsidRDefault="00656496">
      <w:pPr>
        <w:ind w:firstLine="567"/>
        <w:jc w:val="center"/>
        <w:rPr>
          <w:b/>
          <w:sz w:val="28"/>
          <w:szCs w:val="28"/>
        </w:rPr>
      </w:pPr>
    </w:p>
    <w:p w:rsidR="00656496" w:rsidRPr="005C5A63" w:rsidRDefault="00656496">
      <w:pPr>
        <w:ind w:firstLine="567"/>
        <w:rPr>
          <w:b/>
          <w:i/>
          <w:sz w:val="28"/>
          <w:szCs w:val="28"/>
        </w:rPr>
      </w:pPr>
      <w:r w:rsidRPr="005C5A63">
        <w:rPr>
          <w:b/>
          <w:i/>
          <w:sz w:val="28"/>
          <w:szCs w:val="28"/>
        </w:rPr>
        <w:t>Основная</w:t>
      </w:r>
    </w:p>
    <w:p w:rsidR="00F952D7" w:rsidRDefault="00F952D7" w:rsidP="008B7C50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8"/>
        </w:rPr>
      </w:pPr>
      <w:proofErr w:type="spellStart"/>
      <w:r>
        <w:rPr>
          <w:szCs w:val="28"/>
        </w:rPr>
        <w:t>Беняш-Кривец</w:t>
      </w:r>
      <w:proofErr w:type="spellEnd"/>
      <w:r>
        <w:rPr>
          <w:szCs w:val="28"/>
        </w:rPr>
        <w:t xml:space="preserve"> В.В., Мельников О.В. Лекции по алгебре: группы, кольца, поля. Изд-во БГУ, Минск, 2008г. 116с.</w:t>
      </w:r>
    </w:p>
    <w:p w:rsidR="00656496" w:rsidRPr="005C5A63" w:rsidRDefault="00656496" w:rsidP="008B7C50">
      <w:pPr>
        <w:pStyle w:val="a4"/>
        <w:numPr>
          <w:ilvl w:val="0"/>
          <w:numId w:val="22"/>
        </w:numPr>
        <w:tabs>
          <w:tab w:val="clear" w:pos="1069"/>
          <w:tab w:val="num" w:pos="851"/>
          <w:tab w:val="left" w:pos="1134"/>
        </w:tabs>
        <w:ind w:left="0" w:firstLine="567"/>
        <w:rPr>
          <w:szCs w:val="28"/>
        </w:rPr>
      </w:pPr>
      <w:proofErr w:type="spellStart"/>
      <w:r w:rsidRPr="005C5A63">
        <w:rPr>
          <w:szCs w:val="28"/>
        </w:rPr>
        <w:t>Биркгоф</w:t>
      </w:r>
      <w:proofErr w:type="spellEnd"/>
      <w:r w:rsidRPr="005C5A63">
        <w:rPr>
          <w:szCs w:val="28"/>
        </w:rPr>
        <w:t xml:space="preserve"> Г., </w:t>
      </w:r>
      <w:proofErr w:type="spellStart"/>
      <w:r w:rsidRPr="005C5A63">
        <w:rPr>
          <w:szCs w:val="28"/>
        </w:rPr>
        <w:t>Барти</w:t>
      </w:r>
      <w:proofErr w:type="spellEnd"/>
      <w:r w:rsidRPr="005C5A63">
        <w:rPr>
          <w:szCs w:val="28"/>
        </w:rPr>
        <w:t xml:space="preserve"> Т. Современная прикладная алгебра. М., 2005г., 400с.</w:t>
      </w:r>
    </w:p>
    <w:p w:rsidR="00656496" w:rsidRPr="005C5A63" w:rsidRDefault="00656496" w:rsidP="008B7C50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Бурдун</w:t>
      </w:r>
      <w:proofErr w:type="spellEnd"/>
      <w:r w:rsidRPr="005C5A63">
        <w:rPr>
          <w:sz w:val="28"/>
          <w:szCs w:val="28"/>
        </w:rPr>
        <w:t xml:space="preserve"> А.А., Мурашко Е.А., Толкачев М.М., </w:t>
      </w:r>
      <w:proofErr w:type="spellStart"/>
      <w:r w:rsidRPr="005C5A63">
        <w:rPr>
          <w:sz w:val="28"/>
          <w:szCs w:val="28"/>
        </w:rPr>
        <w:t>Феденко</w:t>
      </w:r>
      <w:proofErr w:type="spellEnd"/>
      <w:r w:rsidRPr="005C5A63">
        <w:rPr>
          <w:sz w:val="28"/>
          <w:szCs w:val="28"/>
        </w:rPr>
        <w:t xml:space="preserve"> А.С. Сборник задач по алгебре и аналитической геометрии. – Мн., “Университетское”, 1989, 222с </w:t>
      </w:r>
    </w:p>
    <w:p w:rsidR="00656496" w:rsidRPr="005C5A63" w:rsidRDefault="00656496" w:rsidP="008B7C50">
      <w:pPr>
        <w:pStyle w:val="a4"/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rPr>
          <w:szCs w:val="28"/>
        </w:rPr>
      </w:pPr>
      <w:r w:rsidRPr="005C5A63">
        <w:rPr>
          <w:szCs w:val="28"/>
        </w:rPr>
        <w:t xml:space="preserve">Ильин В.А., Позняк Э.Г. Аналитическая геометрия. – М.: “Наука”, 1974г., 232с. </w:t>
      </w:r>
    </w:p>
    <w:p w:rsidR="00656496" w:rsidRPr="005C5A63" w:rsidRDefault="00656496" w:rsidP="008B7C50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Ильин В.А., Позняк Э.Г. Линейная алгебра. – М: “Наука”, 1981г., 294с </w:t>
      </w:r>
    </w:p>
    <w:p w:rsidR="00656496" w:rsidRPr="005C5A63" w:rsidRDefault="00656496" w:rsidP="008B7C50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Лидл</w:t>
      </w:r>
      <w:proofErr w:type="spellEnd"/>
      <w:r w:rsidRPr="005C5A63">
        <w:rPr>
          <w:sz w:val="28"/>
          <w:szCs w:val="28"/>
        </w:rPr>
        <w:t xml:space="preserve"> Р., </w:t>
      </w:r>
      <w:proofErr w:type="spellStart"/>
      <w:r w:rsidRPr="005C5A63">
        <w:rPr>
          <w:sz w:val="28"/>
          <w:szCs w:val="28"/>
        </w:rPr>
        <w:t>Нидерайтер</w:t>
      </w:r>
      <w:proofErr w:type="spellEnd"/>
      <w:r w:rsidRPr="005C5A63">
        <w:rPr>
          <w:sz w:val="28"/>
          <w:szCs w:val="28"/>
        </w:rPr>
        <w:t xml:space="preserve"> Р. Конечные поля. М., 1989г., 428с </w:t>
      </w:r>
    </w:p>
    <w:p w:rsidR="00656496" w:rsidRPr="005C5A63" w:rsidRDefault="00656496" w:rsidP="008B7C50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Милованов</w:t>
      </w:r>
      <w:proofErr w:type="spellEnd"/>
      <w:r w:rsidRPr="005C5A63">
        <w:rPr>
          <w:sz w:val="28"/>
          <w:szCs w:val="28"/>
        </w:rPr>
        <w:t xml:space="preserve"> М.В., </w:t>
      </w:r>
      <w:proofErr w:type="spellStart"/>
      <w:r w:rsidRPr="005C5A63">
        <w:rPr>
          <w:sz w:val="28"/>
          <w:szCs w:val="28"/>
        </w:rPr>
        <w:t>Тышкевич</w:t>
      </w:r>
      <w:proofErr w:type="spellEnd"/>
      <w:r w:rsidRPr="005C5A63">
        <w:rPr>
          <w:sz w:val="28"/>
          <w:szCs w:val="28"/>
        </w:rPr>
        <w:t xml:space="preserve"> Р.И., </w:t>
      </w:r>
      <w:proofErr w:type="spellStart"/>
      <w:r w:rsidRPr="005C5A63">
        <w:rPr>
          <w:sz w:val="28"/>
          <w:szCs w:val="28"/>
        </w:rPr>
        <w:t>Феденко</w:t>
      </w:r>
      <w:proofErr w:type="spellEnd"/>
      <w:r w:rsidRPr="005C5A63">
        <w:rPr>
          <w:sz w:val="28"/>
          <w:szCs w:val="28"/>
        </w:rPr>
        <w:t xml:space="preserve"> А.C. Линейная алгебра и аналитическая геометрия. </w:t>
      </w:r>
      <w:r w:rsidRPr="005C5A63">
        <w:rPr>
          <w:sz w:val="28"/>
          <w:szCs w:val="28"/>
          <w:lang w:val="en-US"/>
        </w:rPr>
        <w:t>I</w:t>
      </w:r>
      <w:r w:rsidRPr="005C5A63">
        <w:rPr>
          <w:sz w:val="28"/>
          <w:szCs w:val="28"/>
        </w:rPr>
        <w:t xml:space="preserve">. – </w:t>
      </w:r>
      <w:proofErr w:type="gramStart"/>
      <w:r w:rsidRPr="005C5A63">
        <w:rPr>
          <w:sz w:val="28"/>
          <w:szCs w:val="28"/>
        </w:rPr>
        <w:t>Мн.,</w:t>
      </w:r>
      <w:proofErr w:type="gramEnd"/>
      <w:r w:rsidRPr="005C5A63">
        <w:rPr>
          <w:sz w:val="28"/>
          <w:szCs w:val="28"/>
        </w:rPr>
        <w:t xml:space="preserve"> “</w:t>
      </w:r>
      <w:proofErr w:type="spellStart"/>
      <w:r w:rsidRPr="005C5A63">
        <w:rPr>
          <w:sz w:val="28"/>
          <w:szCs w:val="28"/>
        </w:rPr>
        <w:t>Выш</w:t>
      </w:r>
      <w:proofErr w:type="spellEnd"/>
      <w:r w:rsidRPr="005C5A63">
        <w:rPr>
          <w:sz w:val="28"/>
          <w:szCs w:val="28"/>
        </w:rPr>
        <w:t>. школа”, 1976г., 544c.</w:t>
      </w:r>
    </w:p>
    <w:p w:rsidR="00656496" w:rsidRDefault="00656496" w:rsidP="008B7C50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lastRenderedPageBreak/>
        <w:t>Милованов</w:t>
      </w:r>
      <w:proofErr w:type="spellEnd"/>
      <w:r w:rsidRPr="005C5A63">
        <w:rPr>
          <w:sz w:val="28"/>
          <w:szCs w:val="28"/>
        </w:rPr>
        <w:t xml:space="preserve"> М.В., </w:t>
      </w:r>
      <w:proofErr w:type="spellStart"/>
      <w:r w:rsidRPr="005C5A63">
        <w:rPr>
          <w:sz w:val="28"/>
          <w:szCs w:val="28"/>
        </w:rPr>
        <w:t>Тышкевич</w:t>
      </w:r>
      <w:proofErr w:type="spellEnd"/>
      <w:r w:rsidRPr="005C5A63">
        <w:rPr>
          <w:sz w:val="28"/>
          <w:szCs w:val="28"/>
        </w:rPr>
        <w:t xml:space="preserve"> Р.И., </w:t>
      </w:r>
      <w:proofErr w:type="spellStart"/>
      <w:r w:rsidRPr="005C5A63">
        <w:rPr>
          <w:sz w:val="28"/>
          <w:szCs w:val="28"/>
        </w:rPr>
        <w:t>Феденко</w:t>
      </w:r>
      <w:proofErr w:type="spellEnd"/>
      <w:r w:rsidRPr="005C5A63">
        <w:rPr>
          <w:sz w:val="28"/>
          <w:szCs w:val="28"/>
        </w:rPr>
        <w:t xml:space="preserve"> А.C. Линейная алгебра и аналитическая геометрия. </w:t>
      </w:r>
      <w:r w:rsidRPr="005C5A63">
        <w:rPr>
          <w:sz w:val="28"/>
          <w:szCs w:val="28"/>
          <w:lang w:val="en-US"/>
        </w:rPr>
        <w:t>II</w:t>
      </w:r>
      <w:r w:rsidRPr="005C5A63">
        <w:rPr>
          <w:sz w:val="28"/>
          <w:szCs w:val="28"/>
        </w:rPr>
        <w:t xml:space="preserve">. – </w:t>
      </w:r>
      <w:proofErr w:type="gramStart"/>
      <w:r w:rsidRPr="005C5A63">
        <w:rPr>
          <w:sz w:val="28"/>
          <w:szCs w:val="28"/>
        </w:rPr>
        <w:t>Мн.,</w:t>
      </w:r>
      <w:proofErr w:type="gramEnd"/>
      <w:r w:rsidRPr="005C5A63">
        <w:rPr>
          <w:sz w:val="28"/>
          <w:szCs w:val="28"/>
        </w:rPr>
        <w:t xml:space="preserve"> “</w:t>
      </w:r>
      <w:proofErr w:type="spellStart"/>
      <w:r w:rsidRPr="005C5A63">
        <w:rPr>
          <w:sz w:val="28"/>
          <w:szCs w:val="28"/>
        </w:rPr>
        <w:t>Выш</w:t>
      </w:r>
      <w:proofErr w:type="spellEnd"/>
      <w:r w:rsidRPr="005C5A63">
        <w:rPr>
          <w:sz w:val="28"/>
          <w:szCs w:val="28"/>
        </w:rPr>
        <w:t>. школа”, 1984г., 302c.</w:t>
      </w:r>
    </w:p>
    <w:p w:rsidR="00F952D7" w:rsidRDefault="00F952D7" w:rsidP="00F952D7">
      <w:pPr>
        <w:numPr>
          <w:ilvl w:val="0"/>
          <w:numId w:val="22"/>
        </w:numPr>
        <w:tabs>
          <w:tab w:val="clear" w:pos="1069"/>
          <w:tab w:val="num" w:pos="851"/>
        </w:tabs>
        <w:ind w:left="0" w:firstLine="567"/>
        <w:jc w:val="both"/>
        <w:rPr>
          <w:sz w:val="28"/>
          <w:szCs w:val="28"/>
        </w:rPr>
      </w:pPr>
      <w:r w:rsidRPr="00F952D7">
        <w:rPr>
          <w:sz w:val="28"/>
          <w:szCs w:val="28"/>
        </w:rPr>
        <w:t>Нестеренко Ю.В. Теория чисел</w:t>
      </w:r>
      <w:proofErr w:type="gramStart"/>
      <w:r w:rsidRPr="00F952D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М., «Академия», 2008г., 272с.</w:t>
      </w:r>
    </w:p>
    <w:p w:rsidR="00656496" w:rsidRPr="00F952D7" w:rsidRDefault="00656496" w:rsidP="00E11042">
      <w:pPr>
        <w:numPr>
          <w:ilvl w:val="0"/>
          <w:numId w:val="22"/>
        </w:numPr>
        <w:tabs>
          <w:tab w:val="clear" w:pos="1069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F952D7">
        <w:rPr>
          <w:sz w:val="28"/>
          <w:szCs w:val="28"/>
        </w:rPr>
        <w:t>Размыслович</w:t>
      </w:r>
      <w:proofErr w:type="spellEnd"/>
      <w:r w:rsidRPr="00F952D7">
        <w:rPr>
          <w:sz w:val="28"/>
          <w:szCs w:val="28"/>
        </w:rPr>
        <w:t xml:space="preserve"> Г.П., </w:t>
      </w:r>
      <w:proofErr w:type="spellStart"/>
      <w:r w:rsidRPr="00F952D7">
        <w:rPr>
          <w:sz w:val="28"/>
          <w:szCs w:val="28"/>
        </w:rPr>
        <w:t>Феденя</w:t>
      </w:r>
      <w:proofErr w:type="spellEnd"/>
      <w:r w:rsidRPr="00F952D7">
        <w:rPr>
          <w:sz w:val="28"/>
          <w:szCs w:val="28"/>
        </w:rPr>
        <w:t xml:space="preserve"> M.M., Ширяев B.M. Геометрия и</w:t>
      </w:r>
      <w:r w:rsidR="00BA76EA">
        <w:rPr>
          <w:sz w:val="28"/>
          <w:szCs w:val="28"/>
        </w:rPr>
        <w:t xml:space="preserve"> </w:t>
      </w:r>
      <w:r w:rsidRPr="00F952D7">
        <w:rPr>
          <w:sz w:val="28"/>
          <w:szCs w:val="28"/>
        </w:rPr>
        <w:t>алгебра. – Мн., “Университетское”, 1987г., 350c.</w:t>
      </w:r>
    </w:p>
    <w:p w:rsidR="008B7C50" w:rsidRDefault="00656496" w:rsidP="00E11042">
      <w:pPr>
        <w:numPr>
          <w:ilvl w:val="0"/>
          <w:numId w:val="22"/>
        </w:numPr>
        <w:tabs>
          <w:tab w:val="clear" w:pos="1069"/>
          <w:tab w:val="num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Размыслович</w:t>
      </w:r>
      <w:proofErr w:type="spellEnd"/>
      <w:r w:rsidRPr="005C5A63">
        <w:rPr>
          <w:sz w:val="28"/>
          <w:szCs w:val="28"/>
        </w:rPr>
        <w:t xml:space="preserve"> Г.П., </w:t>
      </w:r>
      <w:proofErr w:type="spellStart"/>
      <w:r w:rsidRPr="005C5A63">
        <w:rPr>
          <w:sz w:val="28"/>
          <w:szCs w:val="28"/>
        </w:rPr>
        <w:t>Феденя</w:t>
      </w:r>
      <w:proofErr w:type="spellEnd"/>
      <w:r w:rsidRPr="005C5A63">
        <w:rPr>
          <w:sz w:val="28"/>
          <w:szCs w:val="28"/>
        </w:rPr>
        <w:t xml:space="preserve"> М.М., Ширяев В.М. Сборник задач по геометрии и алгебре. – Мн., ”Университетское”, 1999г., 384с</w:t>
      </w:r>
      <w:r w:rsidR="008B7C50">
        <w:rPr>
          <w:sz w:val="28"/>
          <w:szCs w:val="28"/>
        </w:rPr>
        <w:t>.</w:t>
      </w:r>
    </w:p>
    <w:p w:rsidR="00656496" w:rsidRDefault="00656496" w:rsidP="008B7C50">
      <w:pPr>
        <w:numPr>
          <w:ilvl w:val="0"/>
          <w:numId w:val="22"/>
        </w:numPr>
        <w:tabs>
          <w:tab w:val="clear" w:pos="1069"/>
          <w:tab w:val="num" w:pos="993"/>
        </w:tabs>
        <w:ind w:firstLine="227"/>
        <w:jc w:val="both"/>
        <w:rPr>
          <w:sz w:val="28"/>
          <w:szCs w:val="28"/>
        </w:rPr>
      </w:pPr>
      <w:proofErr w:type="spellStart"/>
      <w:r w:rsidRPr="008B7C50">
        <w:rPr>
          <w:sz w:val="28"/>
          <w:szCs w:val="28"/>
        </w:rPr>
        <w:t>Тышкевич</w:t>
      </w:r>
      <w:proofErr w:type="spellEnd"/>
      <w:r w:rsidRPr="008B7C50">
        <w:rPr>
          <w:sz w:val="28"/>
          <w:szCs w:val="28"/>
        </w:rPr>
        <w:t xml:space="preserve"> Р.И., </w:t>
      </w:r>
      <w:proofErr w:type="spellStart"/>
      <w:r w:rsidRPr="008B7C50">
        <w:rPr>
          <w:sz w:val="28"/>
          <w:szCs w:val="28"/>
        </w:rPr>
        <w:t>Феденко</w:t>
      </w:r>
      <w:proofErr w:type="spellEnd"/>
      <w:r w:rsidRPr="008B7C50">
        <w:rPr>
          <w:sz w:val="28"/>
          <w:szCs w:val="28"/>
        </w:rPr>
        <w:t xml:space="preserve"> А.C. Линейная алгебра и аналитическая геометрия. Мн., “</w:t>
      </w:r>
      <w:proofErr w:type="spellStart"/>
      <w:r w:rsidRPr="008B7C50">
        <w:rPr>
          <w:sz w:val="28"/>
          <w:szCs w:val="28"/>
        </w:rPr>
        <w:t>Выш</w:t>
      </w:r>
      <w:proofErr w:type="spellEnd"/>
      <w:r w:rsidRPr="008B7C50">
        <w:rPr>
          <w:sz w:val="28"/>
          <w:szCs w:val="28"/>
        </w:rPr>
        <w:t>. школа”, 1976г., 544c.</w:t>
      </w:r>
    </w:p>
    <w:p w:rsidR="00F952D7" w:rsidRPr="008B7C50" w:rsidRDefault="00F952D7" w:rsidP="008B7C50">
      <w:pPr>
        <w:numPr>
          <w:ilvl w:val="0"/>
          <w:numId w:val="22"/>
        </w:numPr>
        <w:tabs>
          <w:tab w:val="clear" w:pos="1069"/>
          <w:tab w:val="num" w:pos="993"/>
        </w:tabs>
        <w:ind w:firstLine="2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Ширяев В.М. Прикладная алгебра. Теория чисел. Сборник задач. </w:t>
      </w:r>
      <w:proofErr w:type="spellStart"/>
      <w:r>
        <w:rPr>
          <w:sz w:val="28"/>
          <w:szCs w:val="28"/>
        </w:rPr>
        <w:t>Мн</w:t>
      </w:r>
      <w:proofErr w:type="spellEnd"/>
      <w:r>
        <w:rPr>
          <w:sz w:val="28"/>
          <w:szCs w:val="28"/>
        </w:rPr>
        <w:t>: Изд-во БГУ, 2009г., 152с.</w:t>
      </w:r>
    </w:p>
    <w:p w:rsidR="00656496" w:rsidRPr="005C5A63" w:rsidRDefault="00656496" w:rsidP="00504FE3">
      <w:pPr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Шнеперман</w:t>
      </w:r>
      <w:proofErr w:type="spellEnd"/>
      <w:r w:rsidRPr="005C5A63">
        <w:rPr>
          <w:sz w:val="28"/>
          <w:szCs w:val="28"/>
        </w:rPr>
        <w:t xml:space="preserve"> Л.Б. Курс алгебры и теории чисел в задачах и упражнениях. Т</w:t>
      </w:r>
      <w:proofErr w:type="gramStart"/>
      <w:r w:rsidRPr="005C5A63">
        <w:rPr>
          <w:sz w:val="28"/>
          <w:szCs w:val="28"/>
        </w:rPr>
        <w:t>1</w:t>
      </w:r>
      <w:proofErr w:type="gramEnd"/>
      <w:r w:rsidRPr="005C5A63">
        <w:rPr>
          <w:sz w:val="28"/>
          <w:szCs w:val="28"/>
        </w:rPr>
        <w:t xml:space="preserve">.,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Pr="005C5A63">
        <w:rPr>
          <w:sz w:val="28"/>
          <w:szCs w:val="28"/>
        </w:rPr>
        <w:t xml:space="preserve">: </w:t>
      </w:r>
      <w:proofErr w:type="spellStart"/>
      <w:r w:rsidRPr="005C5A63">
        <w:rPr>
          <w:sz w:val="28"/>
          <w:szCs w:val="28"/>
        </w:rPr>
        <w:t>Вышэйшая</w:t>
      </w:r>
      <w:proofErr w:type="spellEnd"/>
      <w:r w:rsidRPr="005C5A63">
        <w:rPr>
          <w:sz w:val="28"/>
          <w:szCs w:val="28"/>
        </w:rPr>
        <w:t xml:space="preserve"> школа, 1986, 272с. </w:t>
      </w:r>
    </w:p>
    <w:p w:rsidR="00656496" w:rsidRPr="005C5A63" w:rsidRDefault="00656496" w:rsidP="00504FE3">
      <w:pPr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Шнеперман</w:t>
      </w:r>
      <w:proofErr w:type="spellEnd"/>
      <w:r w:rsidRPr="005C5A63">
        <w:rPr>
          <w:sz w:val="28"/>
          <w:szCs w:val="28"/>
        </w:rPr>
        <w:t xml:space="preserve"> Л.Б. Курс алгебры и теории чисел в задачах и упражнениях. Т</w:t>
      </w:r>
      <w:proofErr w:type="gramStart"/>
      <w:r w:rsidRPr="005C5A63">
        <w:rPr>
          <w:sz w:val="28"/>
          <w:szCs w:val="28"/>
        </w:rPr>
        <w:t>2</w:t>
      </w:r>
      <w:proofErr w:type="gramEnd"/>
      <w:r w:rsidRPr="005C5A63">
        <w:rPr>
          <w:sz w:val="28"/>
          <w:szCs w:val="28"/>
        </w:rPr>
        <w:t xml:space="preserve">., </w:t>
      </w:r>
      <w:proofErr w:type="spellStart"/>
      <w:r w:rsidRPr="005C5A63">
        <w:rPr>
          <w:sz w:val="28"/>
          <w:szCs w:val="28"/>
        </w:rPr>
        <w:t>Мн</w:t>
      </w:r>
      <w:proofErr w:type="spellEnd"/>
      <w:r w:rsidRPr="005C5A63">
        <w:rPr>
          <w:sz w:val="28"/>
          <w:szCs w:val="28"/>
        </w:rPr>
        <w:t xml:space="preserve">: </w:t>
      </w:r>
      <w:proofErr w:type="spellStart"/>
      <w:r w:rsidRPr="005C5A63">
        <w:rPr>
          <w:sz w:val="28"/>
          <w:szCs w:val="28"/>
        </w:rPr>
        <w:t>Вышэйшая</w:t>
      </w:r>
      <w:proofErr w:type="spellEnd"/>
      <w:r w:rsidRPr="005C5A63">
        <w:rPr>
          <w:sz w:val="28"/>
          <w:szCs w:val="28"/>
        </w:rPr>
        <w:t xml:space="preserve"> школа, 1987, 256с.</w:t>
      </w:r>
    </w:p>
    <w:p w:rsidR="00656496" w:rsidRPr="005C5A63" w:rsidRDefault="00656496">
      <w:pPr>
        <w:pStyle w:val="2"/>
        <w:ind w:firstLine="567"/>
        <w:jc w:val="left"/>
        <w:rPr>
          <w:b/>
          <w:bCs/>
          <w:i/>
          <w:szCs w:val="28"/>
        </w:rPr>
      </w:pPr>
      <w:r w:rsidRPr="005C5A63">
        <w:rPr>
          <w:b/>
          <w:bCs/>
          <w:i/>
          <w:szCs w:val="28"/>
        </w:rPr>
        <w:t>Дополнительная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Беклемишев Д.В. Курс аналитической геометрии и линейной алгебры. М.: “Наука”, 1984г., 320с.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Воеводин В.В. Линейная алгебра. – М., “Наука”, 1990, 400с.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Гантмахер</w:t>
      </w:r>
      <w:proofErr w:type="spellEnd"/>
      <w:r w:rsidRPr="005C5A63">
        <w:rPr>
          <w:sz w:val="28"/>
          <w:szCs w:val="28"/>
        </w:rPr>
        <w:t xml:space="preserve"> Ф.Р. Теория матриц. М.: “Наука”,  1967г., 575с.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Клетеник</w:t>
      </w:r>
      <w:proofErr w:type="spellEnd"/>
      <w:r w:rsidRPr="005C5A63">
        <w:rPr>
          <w:sz w:val="28"/>
          <w:szCs w:val="28"/>
        </w:rPr>
        <w:t xml:space="preserve"> Д.В. Сборник задач по аналитической геометрии. – М.: “Наука”, 1980, 240с.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Курош  А.Г. Курс высшей алгебры. – М., “Наука”, 1975, 431с.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proofErr w:type="spellStart"/>
      <w:r w:rsidRPr="005C5A63">
        <w:rPr>
          <w:sz w:val="28"/>
          <w:szCs w:val="28"/>
        </w:rPr>
        <w:t>Кострикин</w:t>
      </w:r>
      <w:proofErr w:type="spellEnd"/>
      <w:r w:rsidRPr="005C5A63">
        <w:rPr>
          <w:sz w:val="28"/>
          <w:szCs w:val="28"/>
        </w:rPr>
        <w:t xml:space="preserve"> А.И., </w:t>
      </w:r>
      <w:proofErr w:type="gramStart"/>
      <w:r w:rsidRPr="005C5A63">
        <w:rPr>
          <w:sz w:val="28"/>
          <w:szCs w:val="28"/>
        </w:rPr>
        <w:t>Манин</w:t>
      </w:r>
      <w:proofErr w:type="gramEnd"/>
      <w:r w:rsidRPr="005C5A63">
        <w:rPr>
          <w:sz w:val="28"/>
          <w:szCs w:val="28"/>
        </w:rPr>
        <w:t xml:space="preserve"> Ю.И. Линейная алгебра и геометрия. М.: “Наука”, 1986г., 304с.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>Проскуряков И.В. Сборник задач по линейной алгебре. М.: “Наука”, 1978г., 384с.</w:t>
      </w:r>
    </w:p>
    <w:p w:rsidR="00656496" w:rsidRPr="005C5A63" w:rsidRDefault="00656496" w:rsidP="008B7C50">
      <w:pPr>
        <w:numPr>
          <w:ilvl w:val="0"/>
          <w:numId w:val="23"/>
        </w:numPr>
        <w:tabs>
          <w:tab w:val="clear" w:pos="1072"/>
          <w:tab w:val="num" w:pos="851"/>
          <w:tab w:val="num" w:pos="1636"/>
        </w:tabs>
        <w:ind w:left="0" w:firstLine="56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Фаддеев Д.Н., </w:t>
      </w:r>
      <w:proofErr w:type="spellStart"/>
      <w:r w:rsidRPr="005C5A63">
        <w:rPr>
          <w:sz w:val="28"/>
          <w:szCs w:val="28"/>
        </w:rPr>
        <w:t>Соминский</w:t>
      </w:r>
      <w:proofErr w:type="spellEnd"/>
      <w:r w:rsidRPr="005C5A63">
        <w:rPr>
          <w:sz w:val="28"/>
          <w:szCs w:val="28"/>
        </w:rPr>
        <w:t xml:space="preserve"> И.С. Сборник задач по высшей алгебре. – М.: “Наука”, 1977, 188с.</w:t>
      </w:r>
    </w:p>
    <w:p w:rsidR="008B7C50" w:rsidRDefault="008B7C50" w:rsidP="007F3491">
      <w:pPr>
        <w:ind w:firstLine="397"/>
        <w:jc w:val="center"/>
        <w:rPr>
          <w:b/>
          <w:sz w:val="28"/>
          <w:szCs w:val="28"/>
        </w:rPr>
      </w:pPr>
    </w:p>
    <w:p w:rsidR="007F3491" w:rsidRPr="007F3491" w:rsidRDefault="007F3491" w:rsidP="007F3491">
      <w:pPr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Диагностика компетенций студентов</w:t>
      </w:r>
    </w:p>
    <w:p w:rsidR="007F3491" w:rsidRDefault="007F3491" w:rsidP="00335150">
      <w:pPr>
        <w:ind w:firstLine="397"/>
        <w:jc w:val="both"/>
        <w:rPr>
          <w:sz w:val="28"/>
          <w:szCs w:val="28"/>
        </w:rPr>
      </w:pPr>
    </w:p>
    <w:p w:rsidR="00656496" w:rsidRPr="005C5A63" w:rsidRDefault="00656496" w:rsidP="00335150">
      <w:pPr>
        <w:ind w:firstLine="397"/>
        <w:jc w:val="both"/>
        <w:rPr>
          <w:sz w:val="28"/>
          <w:szCs w:val="28"/>
        </w:rPr>
      </w:pPr>
      <w:r w:rsidRPr="005C5A63">
        <w:rPr>
          <w:sz w:val="28"/>
          <w:szCs w:val="28"/>
        </w:rPr>
        <w:t xml:space="preserve">Условия для самостоятельной 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бумажных) вариантов курсов лекций, учебно-методических пособий и сборников задач по основным разделам </w:t>
      </w:r>
      <w:r w:rsidR="00A95832">
        <w:rPr>
          <w:sz w:val="28"/>
          <w:szCs w:val="28"/>
        </w:rPr>
        <w:t xml:space="preserve">учебной </w:t>
      </w:r>
      <w:r w:rsidRPr="005C5A63">
        <w:rPr>
          <w:sz w:val="28"/>
          <w:szCs w:val="28"/>
        </w:rPr>
        <w:t>дисциплины.</w:t>
      </w:r>
    </w:p>
    <w:p w:rsidR="00656496" w:rsidRPr="00AE49C8" w:rsidRDefault="00656496" w:rsidP="00BA76EA">
      <w:pPr>
        <w:ind w:firstLine="397"/>
        <w:jc w:val="both"/>
      </w:pPr>
      <w:r w:rsidRPr="005C5A63">
        <w:rPr>
          <w:sz w:val="28"/>
          <w:szCs w:val="28"/>
        </w:rPr>
        <w:t xml:space="preserve">Текущий контроль усвоения знаний рекомендуется осуществлять в виде собеседований и коллоквиумов по теоретическому материалу и в виде письменных контрольных работ и отчетов по домашним </w:t>
      </w:r>
      <w:r w:rsidR="00B0131B">
        <w:rPr>
          <w:sz w:val="28"/>
          <w:szCs w:val="28"/>
        </w:rPr>
        <w:t>заданиям</w:t>
      </w:r>
      <w:r w:rsidRPr="005C5A63">
        <w:rPr>
          <w:sz w:val="28"/>
          <w:szCs w:val="28"/>
        </w:rPr>
        <w:t xml:space="preserve"> по практическому материалу.</w:t>
      </w:r>
    </w:p>
    <w:sectPr w:rsidR="00656496" w:rsidRPr="00AE49C8" w:rsidSect="00BA76E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567" w:right="851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0B6" w:rsidRDefault="00E330B6">
      <w:r>
        <w:separator/>
      </w:r>
    </w:p>
  </w:endnote>
  <w:endnote w:type="continuationSeparator" w:id="0">
    <w:p w:rsidR="00E330B6" w:rsidRDefault="00E3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276437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649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496" w:rsidRDefault="0065649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65649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0B6" w:rsidRDefault="00E330B6">
      <w:r>
        <w:separator/>
      </w:r>
    </w:p>
  </w:footnote>
  <w:footnote w:type="continuationSeparator" w:id="0">
    <w:p w:rsidR="00E330B6" w:rsidRDefault="00E330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27643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649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496" w:rsidRDefault="0065649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496" w:rsidRDefault="0027643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5649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190B">
      <w:rPr>
        <w:rStyle w:val="a7"/>
        <w:noProof/>
      </w:rPr>
      <w:t>2</w:t>
    </w:r>
    <w:r>
      <w:rPr>
        <w:rStyle w:val="a7"/>
      </w:rPr>
      <w:fldChar w:fldCharType="end"/>
    </w:r>
  </w:p>
  <w:p w:rsidR="00656496" w:rsidRDefault="00656496">
    <w:pPr>
      <w:pStyle w:val="a8"/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C05"/>
    <w:multiLevelType w:val="hybridMultilevel"/>
    <w:tmpl w:val="BD504346"/>
    <w:lvl w:ilvl="0" w:tplc="22766FE2">
      <w:start w:val="9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5B12DE"/>
    <w:multiLevelType w:val="hybridMultilevel"/>
    <w:tmpl w:val="2F9CE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9471326"/>
    <w:multiLevelType w:val="singleLevel"/>
    <w:tmpl w:val="F7EA5EB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5">
    <w:nsid w:val="0F7813E3"/>
    <w:multiLevelType w:val="singleLevel"/>
    <w:tmpl w:val="F7EA5EB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6">
    <w:nsid w:val="11174590"/>
    <w:multiLevelType w:val="hybridMultilevel"/>
    <w:tmpl w:val="DA0EC70C"/>
    <w:lvl w:ilvl="0" w:tplc="D0E09A7C">
      <w:start w:val="1"/>
      <w:numFmt w:val="decimal"/>
      <w:lvlText w:val="%1."/>
      <w:lvlJc w:val="left"/>
      <w:pPr>
        <w:tabs>
          <w:tab w:val="num" w:pos="1066"/>
        </w:tabs>
        <w:ind w:left="340" w:firstLine="369"/>
      </w:pPr>
      <w:rPr>
        <w:rFonts w:cs="Times New Roman" w:hint="default"/>
        <w:spacing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8B133A"/>
    <w:multiLevelType w:val="hybridMultilevel"/>
    <w:tmpl w:val="A32EB572"/>
    <w:lvl w:ilvl="0" w:tplc="BDBA2810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4E266F"/>
    <w:multiLevelType w:val="hybridMultilevel"/>
    <w:tmpl w:val="0A908C3A"/>
    <w:lvl w:ilvl="0" w:tplc="119E313E">
      <w:start w:val="1"/>
      <w:numFmt w:val="decimal"/>
      <w:lvlText w:val="%1. 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2C111D"/>
    <w:multiLevelType w:val="hybridMultilevel"/>
    <w:tmpl w:val="CF1630B0"/>
    <w:lvl w:ilvl="0" w:tplc="2C668A36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1">
    <w:nsid w:val="1D2964D0"/>
    <w:multiLevelType w:val="hybridMultilevel"/>
    <w:tmpl w:val="B56EDCAE"/>
    <w:lvl w:ilvl="0" w:tplc="E4ECCC6A">
      <w:start w:val="2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2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DAF6F61"/>
    <w:multiLevelType w:val="hybridMultilevel"/>
    <w:tmpl w:val="F64092B8"/>
    <w:lvl w:ilvl="0" w:tplc="FFFFFFFF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222E642E"/>
    <w:multiLevelType w:val="hybridMultilevel"/>
    <w:tmpl w:val="23E68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F1D93"/>
    <w:multiLevelType w:val="hybridMultilevel"/>
    <w:tmpl w:val="CF1630B0"/>
    <w:lvl w:ilvl="0" w:tplc="2C668A36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CC833A5"/>
    <w:multiLevelType w:val="hybridMultilevel"/>
    <w:tmpl w:val="452E44D4"/>
    <w:lvl w:ilvl="0" w:tplc="6634318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4ED2078"/>
    <w:multiLevelType w:val="hybridMultilevel"/>
    <w:tmpl w:val="A1D882D2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640209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9E47C7"/>
    <w:multiLevelType w:val="hybridMultilevel"/>
    <w:tmpl w:val="6D48FC74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4C75936"/>
    <w:multiLevelType w:val="hybridMultilevel"/>
    <w:tmpl w:val="49BAF026"/>
    <w:lvl w:ilvl="0" w:tplc="6D18896C">
      <w:start w:val="1"/>
      <w:numFmt w:val="bullet"/>
      <w:lvlText w:val=""/>
      <w:lvlJc w:val="left"/>
      <w:pPr>
        <w:tabs>
          <w:tab w:val="num" w:pos="1134"/>
        </w:tabs>
        <w:ind w:left="1134" w:hanging="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>
    <w:nsid w:val="45231A5A"/>
    <w:multiLevelType w:val="singleLevel"/>
    <w:tmpl w:val="556CA0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455929B2"/>
    <w:multiLevelType w:val="hybridMultilevel"/>
    <w:tmpl w:val="D704490C"/>
    <w:lvl w:ilvl="0" w:tplc="C71AC5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C867C32"/>
    <w:multiLevelType w:val="hybridMultilevel"/>
    <w:tmpl w:val="4EFCAE6E"/>
    <w:lvl w:ilvl="0" w:tplc="81981C56">
      <w:start w:val="16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24">
    <w:nsid w:val="50185E7C"/>
    <w:multiLevelType w:val="multilevel"/>
    <w:tmpl w:val="1070F46E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31"/>
      <w:numFmt w:val="decimal"/>
      <w:lvlText w:val="%1-%2"/>
      <w:lvlJc w:val="left"/>
      <w:pPr>
        <w:ind w:left="1797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87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4311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538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682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790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9339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0776" w:hanging="2160"/>
      </w:pPr>
      <w:rPr>
        <w:rFonts w:cs="Times New Roman" w:hint="default"/>
      </w:rPr>
    </w:lvl>
  </w:abstractNum>
  <w:abstractNum w:abstractNumId="25">
    <w:nsid w:val="528F0059"/>
    <w:multiLevelType w:val="hybridMultilevel"/>
    <w:tmpl w:val="710EBDEC"/>
    <w:lvl w:ilvl="0" w:tplc="4D04EDCA">
      <w:start w:val="1"/>
      <w:numFmt w:val="decimal"/>
      <w:lvlText w:val="%1. "/>
      <w:lvlJc w:val="left"/>
      <w:pPr>
        <w:tabs>
          <w:tab w:val="num" w:pos="357"/>
        </w:tabs>
        <w:ind w:left="340" w:firstLine="380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0A7A6F"/>
    <w:multiLevelType w:val="hybridMultilevel"/>
    <w:tmpl w:val="ABEC0DC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3CE57C2"/>
    <w:multiLevelType w:val="hybridMultilevel"/>
    <w:tmpl w:val="A9246D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cs="Times New Roman" w:hint="default"/>
      </w:rPr>
    </w:lvl>
  </w:abstractNum>
  <w:abstractNum w:abstractNumId="29">
    <w:nsid w:val="5A7747A2"/>
    <w:multiLevelType w:val="hybridMultilevel"/>
    <w:tmpl w:val="C098286A"/>
    <w:lvl w:ilvl="0" w:tplc="1EF05E74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2002DF"/>
    <w:multiLevelType w:val="singleLevel"/>
    <w:tmpl w:val="EB582FD4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1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5AA7F29"/>
    <w:multiLevelType w:val="hybridMultilevel"/>
    <w:tmpl w:val="4440C326"/>
    <w:lvl w:ilvl="0" w:tplc="AEFA4A18">
      <w:start w:val="1"/>
      <w:numFmt w:val="decimal"/>
      <w:lvlText w:val="%1."/>
      <w:lvlJc w:val="left"/>
      <w:pPr>
        <w:tabs>
          <w:tab w:val="num" w:pos="1069"/>
        </w:tabs>
        <w:ind w:left="340" w:firstLine="369"/>
      </w:pPr>
      <w:rPr>
        <w:rFonts w:cs="Times New Roman" w:hint="default"/>
        <w:spacing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D2326F2"/>
    <w:multiLevelType w:val="hybridMultilevel"/>
    <w:tmpl w:val="74E6178C"/>
    <w:lvl w:ilvl="0" w:tplc="3AD0951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A15A95"/>
    <w:multiLevelType w:val="hybridMultilevel"/>
    <w:tmpl w:val="BF326F34"/>
    <w:lvl w:ilvl="0" w:tplc="7F24FE84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5994B4A"/>
    <w:multiLevelType w:val="singleLevel"/>
    <w:tmpl w:val="E8B02EA0"/>
    <w:lvl w:ilvl="0">
      <w:start w:val="1"/>
      <w:numFmt w:val="decimal"/>
      <w:lvlText w:val="%1."/>
      <w:lvlJc w:val="left"/>
      <w:pPr>
        <w:tabs>
          <w:tab w:val="num" w:pos="1072"/>
        </w:tabs>
        <w:ind w:left="340" w:firstLine="369"/>
      </w:pPr>
      <w:rPr>
        <w:rFonts w:cs="Times New Roman" w:hint="default"/>
        <w:b w:val="0"/>
        <w:i w:val="0"/>
        <w:spacing w:val="0"/>
        <w:position w:val="0"/>
        <w:sz w:val="28"/>
        <w:szCs w:val="24"/>
        <w:u w:val="none"/>
      </w:rPr>
    </w:lvl>
  </w:abstractNum>
  <w:abstractNum w:abstractNumId="36">
    <w:nsid w:val="7A75231F"/>
    <w:multiLevelType w:val="hybridMultilevel"/>
    <w:tmpl w:val="402C5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5"/>
  </w:num>
  <w:num w:numId="4">
    <w:abstractNumId w:val="4"/>
  </w:num>
  <w:num w:numId="5">
    <w:abstractNumId w:val="2"/>
  </w:num>
  <w:num w:numId="6">
    <w:abstractNumId w:val="27"/>
  </w:num>
  <w:num w:numId="7">
    <w:abstractNumId w:val="18"/>
  </w:num>
  <w:num w:numId="8">
    <w:abstractNumId w:val="26"/>
  </w:num>
  <w:num w:numId="9">
    <w:abstractNumId w:val="13"/>
  </w:num>
  <w:num w:numId="10">
    <w:abstractNumId w:val="0"/>
  </w:num>
  <w:num w:numId="11">
    <w:abstractNumId w:val="11"/>
  </w:num>
  <w:num w:numId="12">
    <w:abstractNumId w:val="23"/>
  </w:num>
  <w:num w:numId="13">
    <w:abstractNumId w:val="19"/>
  </w:num>
  <w:num w:numId="14">
    <w:abstractNumId w:val="9"/>
  </w:num>
  <w:num w:numId="15">
    <w:abstractNumId w:val="28"/>
  </w:num>
  <w:num w:numId="16">
    <w:abstractNumId w:val="10"/>
  </w:num>
  <w:num w:numId="17">
    <w:abstractNumId w:val="22"/>
  </w:num>
  <w:num w:numId="18">
    <w:abstractNumId w:val="12"/>
  </w:num>
  <w:num w:numId="19">
    <w:abstractNumId w:val="31"/>
  </w:num>
  <w:num w:numId="20">
    <w:abstractNumId w:val="1"/>
  </w:num>
  <w:num w:numId="21">
    <w:abstractNumId w:val="3"/>
  </w:num>
  <w:num w:numId="22">
    <w:abstractNumId w:val="32"/>
  </w:num>
  <w:num w:numId="23">
    <w:abstractNumId w:val="35"/>
  </w:num>
  <w:num w:numId="24">
    <w:abstractNumId w:val="6"/>
  </w:num>
  <w:num w:numId="25">
    <w:abstractNumId w:val="8"/>
  </w:num>
  <w:num w:numId="26">
    <w:abstractNumId w:val="25"/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29"/>
  </w:num>
  <w:num w:numId="30">
    <w:abstractNumId w:val="16"/>
  </w:num>
  <w:num w:numId="31">
    <w:abstractNumId w:val="34"/>
  </w:num>
  <w:num w:numId="32">
    <w:abstractNumId w:val="24"/>
  </w:num>
  <w:num w:numId="33">
    <w:abstractNumId w:val="36"/>
  </w:num>
  <w:num w:numId="34">
    <w:abstractNumId w:val="14"/>
  </w:num>
  <w:num w:numId="35">
    <w:abstractNumId w:val="21"/>
  </w:num>
  <w:num w:numId="36">
    <w:abstractNumId w:val="7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89A"/>
    <w:rsid w:val="00033BFD"/>
    <w:rsid w:val="0003755E"/>
    <w:rsid w:val="0005236F"/>
    <w:rsid w:val="000B6592"/>
    <w:rsid w:val="000E5A9B"/>
    <w:rsid w:val="00114BFD"/>
    <w:rsid w:val="00130F28"/>
    <w:rsid w:val="00156EF7"/>
    <w:rsid w:val="00167FF9"/>
    <w:rsid w:val="001842AB"/>
    <w:rsid w:val="00184DAA"/>
    <w:rsid w:val="001B3840"/>
    <w:rsid w:val="001E6FB4"/>
    <w:rsid w:val="001F45AB"/>
    <w:rsid w:val="002266FF"/>
    <w:rsid w:val="002602FA"/>
    <w:rsid w:val="00273777"/>
    <w:rsid w:val="00276437"/>
    <w:rsid w:val="002A7282"/>
    <w:rsid w:val="002C189A"/>
    <w:rsid w:val="002C2783"/>
    <w:rsid w:val="002C3754"/>
    <w:rsid w:val="002F5628"/>
    <w:rsid w:val="0032147E"/>
    <w:rsid w:val="00330143"/>
    <w:rsid w:val="00335150"/>
    <w:rsid w:val="00351D64"/>
    <w:rsid w:val="00353019"/>
    <w:rsid w:val="00357B36"/>
    <w:rsid w:val="00360ADB"/>
    <w:rsid w:val="0036493C"/>
    <w:rsid w:val="003C20B5"/>
    <w:rsid w:val="003C5EEE"/>
    <w:rsid w:val="003F125D"/>
    <w:rsid w:val="00400723"/>
    <w:rsid w:val="00463916"/>
    <w:rsid w:val="00484B5E"/>
    <w:rsid w:val="004855F7"/>
    <w:rsid w:val="00486E3E"/>
    <w:rsid w:val="00486E7A"/>
    <w:rsid w:val="004A293B"/>
    <w:rsid w:val="004D0AE8"/>
    <w:rsid w:val="004D7F08"/>
    <w:rsid w:val="004E2323"/>
    <w:rsid w:val="004F06F2"/>
    <w:rsid w:val="004F6050"/>
    <w:rsid w:val="0050399F"/>
    <w:rsid w:val="00504FE3"/>
    <w:rsid w:val="00510233"/>
    <w:rsid w:val="005103A3"/>
    <w:rsid w:val="0051040F"/>
    <w:rsid w:val="00512B47"/>
    <w:rsid w:val="00566AA1"/>
    <w:rsid w:val="00571F76"/>
    <w:rsid w:val="00576A57"/>
    <w:rsid w:val="00577B3B"/>
    <w:rsid w:val="00590FDC"/>
    <w:rsid w:val="005B353A"/>
    <w:rsid w:val="005C5A63"/>
    <w:rsid w:val="005D7F76"/>
    <w:rsid w:val="005E140A"/>
    <w:rsid w:val="005E1C57"/>
    <w:rsid w:val="005F365E"/>
    <w:rsid w:val="00610216"/>
    <w:rsid w:val="00635695"/>
    <w:rsid w:val="006528E7"/>
    <w:rsid w:val="00656496"/>
    <w:rsid w:val="00682913"/>
    <w:rsid w:val="00684041"/>
    <w:rsid w:val="00690E82"/>
    <w:rsid w:val="00697FB5"/>
    <w:rsid w:val="006E444C"/>
    <w:rsid w:val="006F3A0B"/>
    <w:rsid w:val="00786790"/>
    <w:rsid w:val="007B75C4"/>
    <w:rsid w:val="007C7AE3"/>
    <w:rsid w:val="007D5469"/>
    <w:rsid w:val="007F3491"/>
    <w:rsid w:val="008078AC"/>
    <w:rsid w:val="008250AB"/>
    <w:rsid w:val="0086277F"/>
    <w:rsid w:val="00887BF6"/>
    <w:rsid w:val="008B1C1A"/>
    <w:rsid w:val="008B7C50"/>
    <w:rsid w:val="008C41FF"/>
    <w:rsid w:val="008F7407"/>
    <w:rsid w:val="00900E97"/>
    <w:rsid w:val="00916C82"/>
    <w:rsid w:val="009211C1"/>
    <w:rsid w:val="0092495F"/>
    <w:rsid w:val="00965C4F"/>
    <w:rsid w:val="00983594"/>
    <w:rsid w:val="009A4389"/>
    <w:rsid w:val="009B2C61"/>
    <w:rsid w:val="009E32FE"/>
    <w:rsid w:val="009F39A4"/>
    <w:rsid w:val="009F3ACA"/>
    <w:rsid w:val="00A35CDF"/>
    <w:rsid w:val="00A4438D"/>
    <w:rsid w:val="00A95832"/>
    <w:rsid w:val="00A97B16"/>
    <w:rsid w:val="00AC3103"/>
    <w:rsid w:val="00AE49C8"/>
    <w:rsid w:val="00AE611F"/>
    <w:rsid w:val="00B0131B"/>
    <w:rsid w:val="00B21795"/>
    <w:rsid w:val="00B5791A"/>
    <w:rsid w:val="00B63B20"/>
    <w:rsid w:val="00B8190B"/>
    <w:rsid w:val="00BA76EA"/>
    <w:rsid w:val="00BE2939"/>
    <w:rsid w:val="00BE3FF0"/>
    <w:rsid w:val="00C119F1"/>
    <w:rsid w:val="00C25F72"/>
    <w:rsid w:val="00C32793"/>
    <w:rsid w:val="00C549E2"/>
    <w:rsid w:val="00C73174"/>
    <w:rsid w:val="00C7776B"/>
    <w:rsid w:val="00CB2E87"/>
    <w:rsid w:val="00CD6EE2"/>
    <w:rsid w:val="00D05110"/>
    <w:rsid w:val="00D35843"/>
    <w:rsid w:val="00D66D30"/>
    <w:rsid w:val="00DC0F5F"/>
    <w:rsid w:val="00DC4799"/>
    <w:rsid w:val="00DE42EF"/>
    <w:rsid w:val="00E11042"/>
    <w:rsid w:val="00E330B6"/>
    <w:rsid w:val="00E40701"/>
    <w:rsid w:val="00E67BB4"/>
    <w:rsid w:val="00E7155C"/>
    <w:rsid w:val="00E757AC"/>
    <w:rsid w:val="00E831F8"/>
    <w:rsid w:val="00F10C4A"/>
    <w:rsid w:val="00F325AF"/>
    <w:rsid w:val="00F40AA4"/>
    <w:rsid w:val="00F41C2A"/>
    <w:rsid w:val="00F616B7"/>
    <w:rsid w:val="00F64DCD"/>
    <w:rsid w:val="00F675CD"/>
    <w:rsid w:val="00F87DA4"/>
    <w:rsid w:val="00F910A1"/>
    <w:rsid w:val="00F952D7"/>
    <w:rsid w:val="00FB259E"/>
    <w:rsid w:val="00FD67D2"/>
    <w:rsid w:val="00FF2343"/>
    <w:rsid w:val="00FF3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4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E444C"/>
    <w:pPr>
      <w:keepNext/>
      <w:jc w:val="both"/>
      <w:outlineLvl w:val="0"/>
    </w:pPr>
    <w:rPr>
      <w:b/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E444C"/>
    <w:pPr>
      <w:keepNext/>
      <w:ind w:firstLine="709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E444C"/>
    <w:pPr>
      <w:keepNext/>
      <w:ind w:right="1274"/>
      <w:jc w:val="center"/>
      <w:outlineLvl w:val="2"/>
    </w:pPr>
    <w:rPr>
      <w:b/>
      <w:iCs/>
      <w:szCs w:val="20"/>
    </w:rPr>
  </w:style>
  <w:style w:type="paragraph" w:styleId="4">
    <w:name w:val="heading 4"/>
    <w:basedOn w:val="a"/>
    <w:next w:val="a"/>
    <w:link w:val="40"/>
    <w:uiPriority w:val="99"/>
    <w:qFormat/>
    <w:rsid w:val="006E444C"/>
    <w:pPr>
      <w:keepNext/>
      <w:tabs>
        <w:tab w:val="left" w:pos="1134"/>
      </w:tabs>
      <w:spacing w:before="360" w:after="24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7B3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7B3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77B3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77B3B"/>
    <w:rPr>
      <w:rFonts w:ascii="Calibri" w:hAnsi="Calibri" w:cs="Times New Roman"/>
      <w:b/>
      <w:bCs/>
      <w:sz w:val="28"/>
      <w:szCs w:val="28"/>
    </w:rPr>
  </w:style>
  <w:style w:type="paragraph" w:styleId="21">
    <w:name w:val="Body Text Indent 2"/>
    <w:basedOn w:val="a"/>
    <w:link w:val="22"/>
    <w:uiPriority w:val="99"/>
    <w:rsid w:val="006E444C"/>
    <w:pPr>
      <w:ind w:right="566"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77B3B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E444C"/>
    <w:pPr>
      <w:ind w:left="249"/>
    </w:pPr>
    <w:rPr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577B3B"/>
    <w:rPr>
      <w:rFonts w:cs="Times New Roman"/>
      <w:sz w:val="16"/>
      <w:szCs w:val="16"/>
    </w:rPr>
  </w:style>
  <w:style w:type="paragraph" w:styleId="a3">
    <w:name w:val="Block Text"/>
    <w:basedOn w:val="a"/>
    <w:uiPriority w:val="99"/>
    <w:rsid w:val="006E444C"/>
    <w:pPr>
      <w:tabs>
        <w:tab w:val="left" w:pos="1276"/>
        <w:tab w:val="left" w:pos="4111"/>
      </w:tabs>
      <w:spacing w:line="360" w:lineRule="auto"/>
      <w:ind w:left="1276" w:right="567"/>
    </w:pPr>
    <w:rPr>
      <w:bCs/>
      <w:szCs w:val="20"/>
    </w:rPr>
  </w:style>
  <w:style w:type="paragraph" w:styleId="a4">
    <w:name w:val="Body Text"/>
    <w:basedOn w:val="a"/>
    <w:link w:val="a5"/>
    <w:uiPriority w:val="99"/>
    <w:rsid w:val="006E444C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577B3B"/>
    <w:rPr>
      <w:rFonts w:cs="Times New Roman"/>
      <w:sz w:val="24"/>
      <w:szCs w:val="24"/>
    </w:rPr>
  </w:style>
  <w:style w:type="paragraph" w:styleId="a6">
    <w:name w:val="caption"/>
    <w:basedOn w:val="a"/>
    <w:next w:val="a"/>
    <w:uiPriority w:val="99"/>
    <w:qFormat/>
    <w:rsid w:val="006E444C"/>
    <w:pPr>
      <w:tabs>
        <w:tab w:val="left" w:pos="1134"/>
      </w:tabs>
      <w:spacing w:before="360"/>
      <w:ind w:left="709" w:right="567" w:firstLine="425"/>
      <w:jc w:val="center"/>
    </w:pPr>
    <w:rPr>
      <w:b/>
      <w:sz w:val="28"/>
      <w:szCs w:val="20"/>
    </w:rPr>
  </w:style>
  <w:style w:type="character" w:styleId="a7">
    <w:name w:val="page number"/>
    <w:basedOn w:val="a0"/>
    <w:uiPriority w:val="99"/>
    <w:rsid w:val="006E444C"/>
    <w:rPr>
      <w:rFonts w:cs="Times New Roman"/>
    </w:rPr>
  </w:style>
  <w:style w:type="paragraph" w:styleId="a8">
    <w:name w:val="header"/>
    <w:basedOn w:val="a"/>
    <w:link w:val="a9"/>
    <w:uiPriority w:val="99"/>
    <w:rsid w:val="006E444C"/>
    <w:pPr>
      <w:tabs>
        <w:tab w:val="center" w:pos="4844"/>
        <w:tab w:val="right" w:pos="9689"/>
      </w:tabs>
    </w:pPr>
    <w:rPr>
      <w:szCs w:val="20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77B3B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6E444C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77B3B"/>
    <w:rPr>
      <w:rFonts w:cs="Times New Roman"/>
      <w:sz w:val="24"/>
      <w:szCs w:val="24"/>
    </w:rPr>
  </w:style>
  <w:style w:type="paragraph" w:styleId="ac">
    <w:name w:val="Body Text Indent"/>
    <w:basedOn w:val="a"/>
    <w:link w:val="ad"/>
    <w:rsid w:val="006E444C"/>
    <w:pPr>
      <w:ind w:right="1274" w:firstLine="709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577B3B"/>
    <w:rPr>
      <w:rFonts w:cs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6E444C"/>
    <w:pPr>
      <w:spacing w:before="480"/>
      <w:jc w:val="center"/>
    </w:pPr>
    <w:rPr>
      <w:b/>
      <w:i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577B3B"/>
    <w:rPr>
      <w:rFonts w:ascii="Cambria" w:hAnsi="Cambria" w:cs="Times New Roman"/>
      <w:b/>
      <w:bCs/>
      <w:kern w:val="28"/>
      <w:sz w:val="32"/>
      <w:szCs w:val="32"/>
    </w:rPr>
  </w:style>
  <w:style w:type="paragraph" w:styleId="af0">
    <w:name w:val="Balloon Text"/>
    <w:basedOn w:val="a"/>
    <w:link w:val="af1"/>
    <w:uiPriority w:val="99"/>
    <w:semiHidden/>
    <w:unhideWhenUsed/>
    <w:rsid w:val="001E6FB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E6F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Home</Company>
  <LinksUpToDate>false</LinksUpToDate>
  <CharactersWithSpaces>14093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Alexander</dc:creator>
  <cp:keywords/>
  <dc:description/>
  <cp:lastModifiedBy>soboleva</cp:lastModifiedBy>
  <cp:revision>2</cp:revision>
  <cp:lastPrinted>2014-05-06T07:42:00Z</cp:lastPrinted>
  <dcterms:created xsi:type="dcterms:W3CDTF">2014-06-18T10:46:00Z</dcterms:created>
  <dcterms:modified xsi:type="dcterms:W3CDTF">2014-06-18T10:46:00Z</dcterms:modified>
</cp:coreProperties>
</file>